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4D9E97E2" w:rsidR="00003E4C" w:rsidRPr="00E57137" w:rsidRDefault="00236146" w:rsidP="00ED0997">
      <w:pPr>
        <w:shd w:val="clear" w:color="auto" w:fill="FFFFFF"/>
        <w:rPr>
          <w:rFonts w:asciiTheme="majorHAnsi" w:hAnsiTheme="majorHAnsi" w:cstheme="majorHAnsi"/>
          <w:color w:val="222222"/>
        </w:rPr>
      </w:pPr>
      <w:bookmarkStart w:id="0" w:name="OLE_LINK1"/>
      <w:r w:rsidRPr="00E57137">
        <w:rPr>
          <w:rFonts w:asciiTheme="majorHAnsi" w:hAnsiTheme="majorHAnsi" w:cstheme="majorHAnsi"/>
          <w:color w:val="222222"/>
        </w:rPr>
        <w:t>October</w:t>
      </w:r>
      <w:r w:rsidR="00F76693" w:rsidRPr="00E57137">
        <w:rPr>
          <w:rFonts w:asciiTheme="majorHAnsi" w:hAnsiTheme="majorHAnsi" w:cstheme="majorHAnsi"/>
          <w:color w:val="222222"/>
        </w:rPr>
        <w:t xml:space="preserve"> </w:t>
      </w:r>
      <w:r w:rsidR="003335CD" w:rsidRPr="00E57137">
        <w:rPr>
          <w:rFonts w:asciiTheme="majorHAnsi" w:hAnsiTheme="majorHAnsi" w:cstheme="majorHAnsi"/>
          <w:color w:val="222222"/>
        </w:rPr>
        <w:t>2</w:t>
      </w:r>
      <w:r w:rsidR="000F17A6" w:rsidRPr="00E57137">
        <w:rPr>
          <w:rFonts w:asciiTheme="majorHAnsi" w:hAnsiTheme="majorHAnsi" w:cstheme="majorHAnsi"/>
          <w:color w:val="222222"/>
        </w:rPr>
        <w:t>9</w:t>
      </w:r>
      <w:r w:rsidR="00B16CA2" w:rsidRPr="00E57137">
        <w:rPr>
          <w:rFonts w:asciiTheme="majorHAnsi" w:hAnsiTheme="majorHAnsi" w:cstheme="majorHAnsi"/>
          <w:color w:val="222222"/>
        </w:rPr>
        <w:t>,</w:t>
      </w:r>
      <w:r w:rsidR="00003E4C" w:rsidRPr="00E57137">
        <w:rPr>
          <w:rFonts w:asciiTheme="majorHAnsi" w:hAnsiTheme="majorHAnsi" w:cstheme="majorHAnsi"/>
          <w:color w:val="222222"/>
        </w:rPr>
        <w:t xml:space="preserve"> 2020</w:t>
      </w:r>
    </w:p>
    <w:bookmarkEnd w:id="0"/>
    <w:p w14:paraId="573C57CF" w14:textId="77777777" w:rsidR="000F17A6" w:rsidRPr="00E57137" w:rsidRDefault="000F17A6" w:rsidP="000F17A6">
      <w:pPr>
        <w:jc w:val="center"/>
        <w:rPr>
          <w:rFonts w:asciiTheme="majorHAnsi" w:hAnsiTheme="majorHAnsi" w:cstheme="majorHAnsi"/>
          <w:b/>
          <w:bCs/>
          <w:u w:val="single"/>
        </w:rPr>
      </w:pPr>
    </w:p>
    <w:p w14:paraId="41018A39" w14:textId="77777777" w:rsidR="000F17A6" w:rsidRPr="00E57137" w:rsidRDefault="000F17A6" w:rsidP="000F17A6">
      <w:pPr>
        <w:jc w:val="center"/>
        <w:rPr>
          <w:rFonts w:asciiTheme="majorHAnsi" w:hAnsiTheme="majorHAnsi" w:cstheme="majorHAnsi"/>
          <w:b/>
          <w:bCs/>
          <w:u w:val="single"/>
        </w:rPr>
      </w:pPr>
      <w:r w:rsidRPr="00E57137">
        <w:rPr>
          <w:rFonts w:asciiTheme="majorHAnsi" w:hAnsiTheme="majorHAnsi" w:cstheme="majorHAnsi"/>
          <w:b/>
          <w:bCs/>
          <w:u w:val="single"/>
        </w:rPr>
        <w:t>Evening Update for October 29, 2020</w:t>
      </w:r>
    </w:p>
    <w:p w14:paraId="19625F71" w14:textId="77777777" w:rsidR="00E57137" w:rsidRPr="00E57137" w:rsidRDefault="00E57137" w:rsidP="00E57137">
      <w:pPr>
        <w:rPr>
          <w:rFonts w:asciiTheme="majorHAnsi" w:eastAsiaTheme="minorHAnsi" w:hAnsiTheme="majorHAnsi" w:cstheme="majorHAnsi"/>
        </w:rPr>
      </w:pPr>
    </w:p>
    <w:p w14:paraId="6DF42500" w14:textId="77777777" w:rsidR="00E57137" w:rsidRPr="00E57137" w:rsidRDefault="00E57137" w:rsidP="00E57137">
      <w:pPr>
        <w:rPr>
          <w:rFonts w:asciiTheme="majorHAnsi" w:hAnsiTheme="majorHAnsi" w:cstheme="majorHAnsi"/>
          <w:i/>
          <w:iCs/>
        </w:rPr>
      </w:pPr>
      <w:r w:rsidRPr="00E57137">
        <w:rPr>
          <w:rFonts w:asciiTheme="majorHAnsi" w:hAnsiTheme="majorHAnsi" w:cstheme="majorHAnsi"/>
          <w:b/>
          <w:bCs/>
          <w:i/>
          <w:iCs/>
        </w:rPr>
        <w:t xml:space="preserve">**Note: </w:t>
      </w:r>
      <w:hyperlink r:id="rId10" w:history="1">
        <w:r w:rsidRPr="00E57137">
          <w:rPr>
            <w:rStyle w:val="Hyperlink"/>
            <w:rFonts w:asciiTheme="majorHAnsi" w:hAnsiTheme="majorHAnsi" w:cstheme="majorHAnsi"/>
            <w:b/>
            <w:bCs/>
            <w:i/>
            <w:iCs/>
          </w:rPr>
          <w:t>Click here</w:t>
        </w:r>
      </w:hyperlink>
      <w:r w:rsidRPr="00E57137">
        <w:rPr>
          <w:rFonts w:asciiTheme="majorHAnsi" w:hAnsiTheme="majorHAnsi" w:cstheme="majorHAnsi"/>
          <w:b/>
          <w:bCs/>
          <w:i/>
          <w:iCs/>
        </w:rPr>
        <w:t xml:space="preserve"> for Elevate Government Affairs’ primer on a potential Biden Administration.</w:t>
      </w:r>
      <w:r w:rsidRPr="00E57137">
        <w:rPr>
          <w:rFonts w:asciiTheme="majorHAnsi" w:hAnsiTheme="majorHAnsi" w:cstheme="majorHAnsi"/>
          <w:i/>
          <w:iCs/>
        </w:rPr>
        <w:t xml:space="preserve"> In the event of a Biden victory, we are providing our perspectives on potential key decisionmakers in a Biden Administration, as well as where the new Administration may pursue policy objectives on key </w:t>
      </w:r>
      <w:proofErr w:type="gramStart"/>
      <w:r w:rsidRPr="00E57137">
        <w:rPr>
          <w:rFonts w:asciiTheme="majorHAnsi" w:hAnsiTheme="majorHAnsi" w:cstheme="majorHAnsi"/>
          <w:i/>
          <w:iCs/>
        </w:rPr>
        <w:t>issues.*</w:t>
      </w:r>
      <w:proofErr w:type="gramEnd"/>
      <w:r w:rsidRPr="00E57137">
        <w:rPr>
          <w:rFonts w:asciiTheme="majorHAnsi" w:hAnsiTheme="majorHAnsi" w:cstheme="majorHAnsi"/>
          <w:i/>
          <w:iCs/>
        </w:rPr>
        <w:t>*</w:t>
      </w:r>
    </w:p>
    <w:p w14:paraId="7320875E" w14:textId="77777777" w:rsidR="000F17A6" w:rsidRPr="00E57137" w:rsidRDefault="000F17A6" w:rsidP="00E57137">
      <w:pPr>
        <w:rPr>
          <w:rFonts w:asciiTheme="majorHAnsi" w:hAnsiTheme="majorHAnsi" w:cstheme="majorHAnsi"/>
          <w:b/>
          <w:bCs/>
          <w:u w:val="single"/>
        </w:rPr>
      </w:pPr>
    </w:p>
    <w:p w14:paraId="41F6191C" w14:textId="77777777" w:rsidR="000F17A6" w:rsidRPr="00E57137" w:rsidRDefault="000F17A6" w:rsidP="000F17A6">
      <w:pPr>
        <w:rPr>
          <w:rFonts w:asciiTheme="majorHAnsi" w:hAnsiTheme="majorHAnsi" w:cstheme="majorHAnsi"/>
          <w:b/>
          <w:bCs/>
        </w:rPr>
      </w:pPr>
      <w:r w:rsidRPr="00E57137">
        <w:rPr>
          <w:rFonts w:asciiTheme="majorHAnsi" w:hAnsiTheme="majorHAnsi" w:cstheme="majorHAnsi"/>
          <w:b/>
          <w:bCs/>
        </w:rPr>
        <w:t>Both the Senate and House are in recess.</w:t>
      </w:r>
    </w:p>
    <w:p w14:paraId="192E19AC" w14:textId="77777777" w:rsidR="000F17A6" w:rsidRPr="00E57137" w:rsidRDefault="000F17A6" w:rsidP="000F17A6">
      <w:pPr>
        <w:rPr>
          <w:rFonts w:asciiTheme="majorHAnsi" w:hAnsiTheme="majorHAnsi" w:cstheme="majorHAnsi"/>
        </w:rPr>
      </w:pPr>
    </w:p>
    <w:p w14:paraId="189B8E70" w14:textId="77777777" w:rsidR="000F17A6" w:rsidRPr="00E57137" w:rsidRDefault="000F17A6" w:rsidP="000F17A6">
      <w:pPr>
        <w:rPr>
          <w:rFonts w:asciiTheme="majorHAnsi" w:hAnsiTheme="majorHAnsi" w:cstheme="majorHAnsi"/>
          <w:b/>
          <w:bCs/>
        </w:rPr>
      </w:pPr>
      <w:r w:rsidRPr="00E57137">
        <w:rPr>
          <w:rFonts w:asciiTheme="majorHAnsi" w:hAnsiTheme="majorHAnsi" w:cstheme="majorHAnsi"/>
          <w:b/>
          <w:bCs/>
        </w:rPr>
        <w:t>COVID-19 Relief</w:t>
      </w:r>
    </w:p>
    <w:p w14:paraId="22B425F2" w14:textId="77777777" w:rsidR="000F17A6" w:rsidRPr="00E57137" w:rsidRDefault="000F17A6" w:rsidP="000F17A6">
      <w:pPr>
        <w:rPr>
          <w:rFonts w:asciiTheme="majorHAnsi" w:hAnsiTheme="majorHAnsi" w:cstheme="majorHAnsi"/>
          <w:b/>
          <w:bCs/>
        </w:rPr>
      </w:pPr>
    </w:p>
    <w:p w14:paraId="742084C9"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House Speaker Nancy Pelosi (D-CA) sent a </w:t>
      </w:r>
      <w:hyperlink r:id="rId11" w:history="1">
        <w:r w:rsidRPr="00E57137">
          <w:rPr>
            <w:rStyle w:val="Hyperlink"/>
            <w:rFonts w:asciiTheme="majorHAnsi" w:eastAsia="Times New Roman" w:hAnsiTheme="majorHAnsi" w:cstheme="majorHAnsi"/>
          </w:rPr>
          <w:t>letter</w:t>
        </w:r>
      </w:hyperlink>
      <w:r w:rsidRPr="00E57137">
        <w:rPr>
          <w:rFonts w:asciiTheme="majorHAnsi" w:eastAsia="Times New Roman" w:hAnsiTheme="majorHAnsi" w:cstheme="majorHAnsi"/>
        </w:rPr>
        <w:t xml:space="preserve"> to Treasury Secretary Steven Mnuchin detailing the outstanding items of their COVID-19 relief negotiations and requested a response on each issue from the Administration. According to Speaker Pelosi’s letter, the items are:</w:t>
      </w:r>
    </w:p>
    <w:p w14:paraId="1E9304FD"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Funding for state, local, tribes, and territories</w:t>
      </w:r>
    </w:p>
    <w:p w14:paraId="09331C08"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Funding to safely reopen schools</w:t>
      </w:r>
    </w:p>
    <w:p w14:paraId="08C70247"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Childcare funding </w:t>
      </w:r>
    </w:p>
    <w:p w14:paraId="55AF0714"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The Earned Income Tax Credit and Child Tax Credit</w:t>
      </w:r>
    </w:p>
    <w:p w14:paraId="36AF6754"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Unemployment insurance</w:t>
      </w:r>
    </w:p>
    <w:p w14:paraId="021BCBEC"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Occupational Safety and Health Administration (OSHA) and liability protections</w:t>
      </w:r>
    </w:p>
    <w:p w14:paraId="7F6ADE5E"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Secretary Mnuchin responded with his own </w:t>
      </w:r>
      <w:hyperlink r:id="rId12" w:history="1">
        <w:r w:rsidRPr="00E57137">
          <w:rPr>
            <w:rStyle w:val="Hyperlink"/>
            <w:rFonts w:asciiTheme="majorHAnsi" w:eastAsia="Times New Roman" w:hAnsiTheme="majorHAnsi" w:cstheme="majorHAnsi"/>
          </w:rPr>
          <w:t>letter</w:t>
        </w:r>
      </w:hyperlink>
      <w:r w:rsidRPr="00E57137">
        <w:rPr>
          <w:rFonts w:asciiTheme="majorHAnsi" w:eastAsia="Times New Roman" w:hAnsiTheme="majorHAnsi" w:cstheme="majorHAnsi"/>
        </w:rPr>
        <w:t xml:space="preserve"> specifically citing the areas in which the Administration has been willing to compromise and criticizing Speaker Pelosi’s unwillingness to compromise. </w:t>
      </w:r>
    </w:p>
    <w:p w14:paraId="41E1C0D9"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Speaker Pelosi said that she still hopes to reach a relief deal before the end of the year, regardless of who wins the election next week. She expressed her desire to reach an agreement with Secretary Mnuchin and have a clean slate for the new Congress and potential new Administration.</w:t>
      </w:r>
    </w:p>
    <w:p w14:paraId="0CB0299D" w14:textId="77777777" w:rsidR="000F17A6" w:rsidRPr="00E57137" w:rsidRDefault="000F17A6" w:rsidP="000F17A6">
      <w:pPr>
        <w:rPr>
          <w:rFonts w:asciiTheme="majorHAnsi" w:eastAsiaTheme="minorHAnsi" w:hAnsiTheme="majorHAnsi" w:cstheme="majorHAnsi"/>
          <w:b/>
          <w:bCs/>
        </w:rPr>
      </w:pPr>
      <w:r w:rsidRPr="00E57137">
        <w:rPr>
          <w:rFonts w:asciiTheme="majorHAnsi" w:hAnsiTheme="majorHAnsi" w:cstheme="majorHAnsi"/>
          <w:b/>
          <w:bCs/>
        </w:rPr>
        <w:t>Congress</w:t>
      </w:r>
    </w:p>
    <w:p w14:paraId="5D392B46" w14:textId="77777777" w:rsidR="000F17A6" w:rsidRPr="00E57137" w:rsidRDefault="000F17A6" w:rsidP="000F17A6">
      <w:pPr>
        <w:rPr>
          <w:rFonts w:asciiTheme="majorHAnsi" w:hAnsiTheme="majorHAnsi" w:cstheme="majorHAnsi"/>
        </w:rPr>
      </w:pPr>
    </w:p>
    <w:p w14:paraId="753E01F4" w14:textId="77777777" w:rsidR="000F17A6" w:rsidRPr="00E57137" w:rsidRDefault="000F17A6" w:rsidP="000F17A6">
      <w:pPr>
        <w:ind w:left="360"/>
        <w:rPr>
          <w:rFonts w:asciiTheme="majorHAnsi" w:hAnsiTheme="majorHAnsi" w:cstheme="majorHAnsi"/>
          <w:b/>
          <w:bCs/>
        </w:rPr>
      </w:pPr>
      <w:r w:rsidRPr="00E57137">
        <w:rPr>
          <w:rFonts w:asciiTheme="majorHAnsi" w:hAnsiTheme="majorHAnsi" w:cstheme="majorHAnsi"/>
          <w:b/>
          <w:bCs/>
        </w:rPr>
        <w:t>Senate</w:t>
      </w:r>
    </w:p>
    <w:p w14:paraId="66DDF290" w14:textId="77777777" w:rsidR="000F17A6" w:rsidRPr="00E57137" w:rsidRDefault="000F17A6" w:rsidP="000F17A6">
      <w:pPr>
        <w:ind w:left="360"/>
        <w:rPr>
          <w:rFonts w:asciiTheme="majorHAnsi" w:hAnsiTheme="majorHAnsi" w:cstheme="majorHAnsi"/>
        </w:rPr>
      </w:pPr>
    </w:p>
    <w:p w14:paraId="6BAF6124" w14:textId="77777777" w:rsidR="000F17A6" w:rsidRPr="00E57137" w:rsidRDefault="000F17A6" w:rsidP="000F17A6">
      <w:pPr>
        <w:pStyle w:val="ListParagraph"/>
        <w:numPr>
          <w:ilvl w:val="0"/>
          <w:numId w:val="41"/>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Senate Finance Committee Chairman Chuck Grassley (R-IA) said that the free trade agreement between the U.S. and United Kingdom must be completed before Trade Promotion Authority (TPA) expires next year. TPA allows the White House to submit trade agreements for a vote in Congress without amendments or filibusters. Additionally, the U.S. Trade Representative must give Congress 90 days before voting on the agreement, which means that negotiations must be finished by April 1, 2021.</w:t>
      </w:r>
    </w:p>
    <w:p w14:paraId="422E9252" w14:textId="77777777" w:rsidR="000F17A6" w:rsidRPr="00E57137" w:rsidRDefault="000F17A6" w:rsidP="000F17A6">
      <w:pPr>
        <w:pStyle w:val="ListParagraph"/>
        <w:numPr>
          <w:ilvl w:val="1"/>
          <w:numId w:val="41"/>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lastRenderedPageBreak/>
        <w:t xml:space="preserve">Chairman Grassley expressed his concern that renewing TPA in the next Congress would be difficult. </w:t>
      </w:r>
    </w:p>
    <w:p w14:paraId="0FB03187" w14:textId="77777777" w:rsidR="000F17A6" w:rsidRPr="00E57137" w:rsidRDefault="000F17A6" w:rsidP="000F17A6">
      <w:pPr>
        <w:pStyle w:val="ListParagraph"/>
        <w:numPr>
          <w:ilvl w:val="1"/>
          <w:numId w:val="41"/>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TPA authority last lapsed from 2007-2015. </w:t>
      </w:r>
    </w:p>
    <w:p w14:paraId="7568C46F" w14:textId="77777777" w:rsidR="000F17A6" w:rsidRPr="00E57137" w:rsidRDefault="000F17A6" w:rsidP="000F17A6">
      <w:pPr>
        <w:ind w:left="360"/>
        <w:rPr>
          <w:rFonts w:asciiTheme="majorHAnsi" w:eastAsiaTheme="minorHAnsi" w:hAnsiTheme="majorHAnsi" w:cstheme="majorHAnsi"/>
          <w:b/>
          <w:bCs/>
        </w:rPr>
      </w:pPr>
      <w:r w:rsidRPr="00E57137">
        <w:rPr>
          <w:rFonts w:asciiTheme="majorHAnsi" w:hAnsiTheme="majorHAnsi" w:cstheme="majorHAnsi"/>
          <w:b/>
          <w:bCs/>
        </w:rPr>
        <w:t>House</w:t>
      </w:r>
    </w:p>
    <w:p w14:paraId="4F44BF99" w14:textId="77777777" w:rsidR="000F17A6" w:rsidRPr="00E57137" w:rsidRDefault="000F17A6" w:rsidP="000F17A6">
      <w:pPr>
        <w:ind w:left="360"/>
        <w:rPr>
          <w:rFonts w:asciiTheme="majorHAnsi" w:hAnsiTheme="majorHAnsi" w:cstheme="majorHAnsi"/>
        </w:rPr>
      </w:pPr>
    </w:p>
    <w:p w14:paraId="1B77325E" w14:textId="77777777" w:rsidR="000F17A6" w:rsidRPr="00E57137" w:rsidRDefault="000F17A6" w:rsidP="000F17A6">
      <w:pPr>
        <w:pStyle w:val="ListParagraph"/>
        <w:numPr>
          <w:ilvl w:val="0"/>
          <w:numId w:val="41"/>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House Armed Services Committee Chairman Adam Smith (D-WA) criticized his Senate counterparts, commenting that he advocated for negotiations between Armed Services Committee leaders in the House and Senate on the National Defense Authorization Act to begin already. Smith said that his counterparts in the Senate have delayed negotiations until after next week’s election.</w:t>
      </w:r>
    </w:p>
    <w:p w14:paraId="46D3F533" w14:textId="77777777" w:rsidR="000F17A6" w:rsidRPr="00E57137" w:rsidRDefault="000F17A6" w:rsidP="000F17A6">
      <w:pPr>
        <w:rPr>
          <w:rFonts w:asciiTheme="majorHAnsi" w:eastAsiaTheme="minorHAnsi" w:hAnsiTheme="majorHAnsi" w:cstheme="majorHAnsi"/>
          <w:b/>
          <w:bCs/>
        </w:rPr>
      </w:pPr>
    </w:p>
    <w:p w14:paraId="4C727015" w14:textId="77777777" w:rsidR="000F17A6" w:rsidRPr="00E57137" w:rsidRDefault="000F17A6" w:rsidP="000F17A6">
      <w:pPr>
        <w:rPr>
          <w:rFonts w:asciiTheme="majorHAnsi" w:hAnsiTheme="majorHAnsi" w:cstheme="majorHAnsi"/>
          <w:b/>
          <w:bCs/>
        </w:rPr>
      </w:pPr>
      <w:r w:rsidRPr="00E57137">
        <w:rPr>
          <w:rFonts w:asciiTheme="majorHAnsi" w:hAnsiTheme="majorHAnsi" w:cstheme="majorHAnsi"/>
          <w:b/>
          <w:bCs/>
        </w:rPr>
        <w:t>Administration</w:t>
      </w:r>
    </w:p>
    <w:p w14:paraId="5D42A534" w14:textId="77777777" w:rsidR="000F17A6" w:rsidRPr="00E57137" w:rsidRDefault="000F17A6" w:rsidP="000F17A6">
      <w:pPr>
        <w:rPr>
          <w:rFonts w:asciiTheme="majorHAnsi" w:hAnsiTheme="majorHAnsi" w:cstheme="majorHAnsi"/>
        </w:rPr>
      </w:pPr>
    </w:p>
    <w:p w14:paraId="60C891FB"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The Department of Commerce </w:t>
      </w:r>
      <w:hyperlink r:id="rId13" w:history="1">
        <w:r w:rsidRPr="00E57137">
          <w:rPr>
            <w:rStyle w:val="Hyperlink"/>
            <w:rFonts w:asciiTheme="majorHAnsi" w:eastAsia="Times New Roman" w:hAnsiTheme="majorHAnsi" w:cstheme="majorHAnsi"/>
          </w:rPr>
          <w:t>reported</w:t>
        </w:r>
      </w:hyperlink>
      <w:r w:rsidRPr="00E57137">
        <w:rPr>
          <w:rFonts w:asciiTheme="majorHAnsi" w:eastAsia="Times New Roman" w:hAnsiTheme="majorHAnsi" w:cstheme="majorHAnsi"/>
        </w:rPr>
        <w:t xml:space="preserve"> that U.S. GDP increased by 33.1% in the third quarter. While this is the fastest pace of growth recorded, economic output is still below pre-COVID-19 levels. In comparison to the third quarter of 2019, the U.S. economy has shrunk by 2.9%. This is the second largest recession in the last 50 years, only behind the 3.9% decline during the 2009 financial crisis.</w:t>
      </w:r>
    </w:p>
    <w:p w14:paraId="09953F13" w14:textId="77777777" w:rsidR="000F17A6" w:rsidRPr="00E57137" w:rsidRDefault="000F17A6" w:rsidP="000F17A6">
      <w:pPr>
        <w:pStyle w:val="ListParagraph"/>
        <w:numPr>
          <w:ilvl w:val="0"/>
          <w:numId w:val="40"/>
        </w:numPr>
        <w:spacing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The Small Business Administration’s (SBA) inspector general released a </w:t>
      </w:r>
      <w:hyperlink r:id="rId14" w:history="1">
        <w:r w:rsidRPr="00E57137">
          <w:rPr>
            <w:rStyle w:val="Hyperlink"/>
            <w:rFonts w:asciiTheme="majorHAnsi" w:eastAsia="Times New Roman" w:hAnsiTheme="majorHAnsi" w:cstheme="majorHAnsi"/>
          </w:rPr>
          <w:t>report</w:t>
        </w:r>
      </w:hyperlink>
      <w:r w:rsidRPr="00E57137">
        <w:rPr>
          <w:rFonts w:asciiTheme="majorHAnsi" w:eastAsia="Times New Roman" w:hAnsiTheme="majorHAnsi" w:cstheme="majorHAnsi"/>
        </w:rPr>
        <w:t xml:space="preserve"> which found that the SBA approved $78B in aid under the Economic Injury Disaster Loan (EIDL) program that may have been obtained fraudulently or given to ineligible businesses. The report found that this lack of oversight may have been due to the desire to expedite aid to businesses.</w:t>
      </w:r>
    </w:p>
    <w:p w14:paraId="3DA17D2A" w14:textId="77777777" w:rsidR="000F17A6" w:rsidRPr="00E57137" w:rsidRDefault="000F17A6" w:rsidP="000F17A6">
      <w:pPr>
        <w:pStyle w:val="ListParagraph"/>
        <w:numPr>
          <w:ilvl w:val="1"/>
          <w:numId w:val="40"/>
        </w:numPr>
        <w:spacing w:line="252" w:lineRule="auto"/>
        <w:rPr>
          <w:rFonts w:asciiTheme="majorHAnsi" w:eastAsia="Times New Roman" w:hAnsiTheme="majorHAnsi" w:cstheme="majorHAnsi"/>
        </w:rPr>
      </w:pPr>
      <w:r w:rsidRPr="00E57137">
        <w:rPr>
          <w:rFonts w:asciiTheme="majorHAnsi" w:eastAsia="Times New Roman" w:hAnsiTheme="majorHAnsi" w:cstheme="majorHAnsi"/>
        </w:rPr>
        <w:t>SBA Administrator Jovita Carranza rejected the report and argued that the arguments in the report “rest on hasty, incomplete conclusions."</w:t>
      </w:r>
    </w:p>
    <w:p w14:paraId="774B961C" w14:textId="77777777" w:rsidR="000F17A6" w:rsidRPr="00E57137" w:rsidRDefault="000F17A6" w:rsidP="000F17A6">
      <w:pPr>
        <w:pStyle w:val="ListParagraph"/>
        <w:numPr>
          <w:ilvl w:val="1"/>
          <w:numId w:val="40"/>
        </w:numPr>
        <w:spacing w:line="252" w:lineRule="auto"/>
        <w:rPr>
          <w:rFonts w:asciiTheme="majorHAnsi" w:eastAsia="Times New Roman" w:hAnsiTheme="majorHAnsi" w:cstheme="majorHAnsi"/>
        </w:rPr>
      </w:pPr>
      <w:r w:rsidRPr="00E57137">
        <w:rPr>
          <w:rFonts w:asciiTheme="majorHAnsi" w:eastAsia="Times New Roman" w:hAnsiTheme="majorHAnsi" w:cstheme="majorHAnsi"/>
        </w:rPr>
        <w:t>The SBA has already seized $450M in 15,000 fraudulent loans and fired employees involved in loan approval.</w:t>
      </w:r>
    </w:p>
    <w:p w14:paraId="29CAB8EB"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The Department of Agriculture </w:t>
      </w:r>
      <w:hyperlink r:id="rId15" w:history="1">
        <w:r w:rsidRPr="00E57137">
          <w:rPr>
            <w:rStyle w:val="Hyperlink"/>
            <w:rFonts w:asciiTheme="majorHAnsi" w:eastAsia="Times New Roman" w:hAnsiTheme="majorHAnsi" w:cstheme="majorHAnsi"/>
          </w:rPr>
          <w:t>announced</w:t>
        </w:r>
      </w:hyperlink>
      <w:r w:rsidRPr="00E57137">
        <w:rPr>
          <w:rFonts w:asciiTheme="majorHAnsi" w:eastAsia="Times New Roman" w:hAnsiTheme="majorHAnsi" w:cstheme="majorHAnsi"/>
        </w:rPr>
        <w:t xml:space="preserve"> that it will exempt the </w:t>
      </w:r>
      <w:proofErr w:type="spellStart"/>
      <w:r w:rsidRPr="00E57137">
        <w:rPr>
          <w:rFonts w:asciiTheme="majorHAnsi" w:eastAsia="Times New Roman" w:hAnsiTheme="majorHAnsi" w:cstheme="majorHAnsi"/>
        </w:rPr>
        <w:t>Tongass</w:t>
      </w:r>
      <w:proofErr w:type="spellEnd"/>
      <w:r w:rsidRPr="00E57137">
        <w:rPr>
          <w:rFonts w:asciiTheme="majorHAnsi" w:eastAsia="Times New Roman" w:hAnsiTheme="majorHAnsi" w:cstheme="majorHAnsi"/>
        </w:rPr>
        <w:t xml:space="preserve"> National Forest from the U.S. Forest Service’s 2001 Roadless Area Conservation Rule. This will make </w:t>
      </w:r>
      <w:proofErr w:type="spellStart"/>
      <w:r w:rsidRPr="00E57137">
        <w:rPr>
          <w:rFonts w:asciiTheme="majorHAnsi" w:eastAsia="Times New Roman" w:hAnsiTheme="majorHAnsi" w:cstheme="majorHAnsi"/>
        </w:rPr>
        <w:t>Tongass</w:t>
      </w:r>
      <w:proofErr w:type="spellEnd"/>
      <w:r w:rsidRPr="00E57137">
        <w:rPr>
          <w:rFonts w:asciiTheme="majorHAnsi" w:eastAsia="Times New Roman" w:hAnsiTheme="majorHAnsi" w:cstheme="majorHAnsi"/>
        </w:rPr>
        <w:t>’ 9.3 M acres of temperate rainforest available for logging and road construction.</w:t>
      </w:r>
    </w:p>
    <w:p w14:paraId="6124D5E0"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The Department said that this change will benefit timber, mining, and infrastructure while not harming recreation, fishing, or tourism. </w:t>
      </w:r>
    </w:p>
    <w:p w14:paraId="5D2DEFA7"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Senate Energy and Natural Resources Committee Chairwoman Lisa Murkowski (R-AK) </w:t>
      </w:r>
      <w:hyperlink r:id="rId16" w:history="1">
        <w:r w:rsidRPr="00E57137">
          <w:rPr>
            <w:rStyle w:val="Hyperlink"/>
            <w:rFonts w:asciiTheme="majorHAnsi" w:eastAsia="Times New Roman" w:hAnsiTheme="majorHAnsi" w:cstheme="majorHAnsi"/>
          </w:rPr>
          <w:t>tweeted</w:t>
        </w:r>
      </w:hyperlink>
      <w:r w:rsidRPr="00E57137">
        <w:rPr>
          <w:rFonts w:asciiTheme="majorHAnsi" w:eastAsia="Times New Roman" w:hAnsiTheme="majorHAnsi" w:cstheme="majorHAnsi"/>
        </w:rPr>
        <w:t xml:space="preserve"> her support of the exemption.</w:t>
      </w:r>
    </w:p>
    <w:p w14:paraId="464FCE7B"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The Department of Justice (DOJ) charged Jason Energy Technologies, a Chinese manufacturer of oil and gas parts, with industrial espionage. The grand jury indictment accused the company of stealing U.S. oil field technology trade secrets and proprietary manufacturing information on coiled piping.</w:t>
      </w:r>
    </w:p>
    <w:p w14:paraId="7EB12556"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Federal Aviation Administration (FAA) Deputy Administrator Dan Elwell will step down from his position at the end of November. Elwell was Acting Administrator </w:t>
      </w:r>
      <w:r w:rsidRPr="00E57137">
        <w:rPr>
          <w:rFonts w:asciiTheme="majorHAnsi" w:eastAsia="Times New Roman" w:hAnsiTheme="majorHAnsi" w:cstheme="majorHAnsi"/>
        </w:rPr>
        <w:lastRenderedPageBreak/>
        <w:t>during the Boeing 737 MAX crashes and made the initial decision to ground the plane in March 2019.</w:t>
      </w:r>
    </w:p>
    <w:p w14:paraId="6CF26095"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As a reminder, the FAA’s final approval for the MAX to return to service is expected in November.</w:t>
      </w:r>
    </w:p>
    <w:p w14:paraId="29701636"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Matching the FAA’s MAX timeline, European Union Aviation Safety Agency (EASA) Director Patrick Ky said that the decision to unground the Boeing 737 MAX will be published at the end of November. EASA will then hold a four-week period for feedback and give formal confirmation of the airworthiness directive at the end of the year.</w:t>
      </w:r>
    </w:p>
    <w:p w14:paraId="4C10E69D"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Twitter </w:t>
      </w:r>
      <w:proofErr w:type="gramStart"/>
      <w:r w:rsidRPr="00E57137">
        <w:rPr>
          <w:rFonts w:asciiTheme="majorHAnsi" w:eastAsia="Times New Roman" w:hAnsiTheme="majorHAnsi" w:cstheme="majorHAnsi"/>
        </w:rPr>
        <w:t>temporarily suspended</w:t>
      </w:r>
      <w:proofErr w:type="gramEnd"/>
      <w:r w:rsidRPr="00E57137">
        <w:rPr>
          <w:rFonts w:asciiTheme="majorHAnsi" w:eastAsia="Times New Roman" w:hAnsiTheme="majorHAnsi" w:cstheme="majorHAnsi"/>
        </w:rPr>
        <w:t xml:space="preserve"> U.S. Customs and Border Protection Acting Commissioner Mark Morgan’s account after the platform claimed a tweet violated its policies. The tweet in question praised the value of the border wall being constructed between the U.S. and Mexico. Twitter has since reversed the suspension.</w:t>
      </w:r>
    </w:p>
    <w:p w14:paraId="3F6BFC70" w14:textId="77777777" w:rsidR="000F17A6" w:rsidRPr="00E57137" w:rsidRDefault="000F17A6" w:rsidP="000F17A6">
      <w:pPr>
        <w:rPr>
          <w:rFonts w:asciiTheme="majorHAnsi" w:eastAsiaTheme="minorHAnsi" w:hAnsiTheme="majorHAnsi" w:cstheme="majorHAnsi"/>
          <w:b/>
          <w:bCs/>
        </w:rPr>
      </w:pPr>
      <w:r w:rsidRPr="00E57137">
        <w:rPr>
          <w:rFonts w:asciiTheme="majorHAnsi" w:hAnsiTheme="majorHAnsi" w:cstheme="majorHAnsi"/>
          <w:b/>
          <w:bCs/>
        </w:rPr>
        <w:t>Other News</w:t>
      </w:r>
    </w:p>
    <w:p w14:paraId="2CC021A4" w14:textId="77777777" w:rsidR="000F17A6" w:rsidRPr="00E57137" w:rsidRDefault="000F17A6" w:rsidP="000F17A6">
      <w:pPr>
        <w:rPr>
          <w:rFonts w:asciiTheme="majorHAnsi" w:hAnsiTheme="majorHAnsi" w:cstheme="majorHAnsi"/>
        </w:rPr>
      </w:pPr>
    </w:p>
    <w:p w14:paraId="61D758F5" w14:textId="77777777" w:rsidR="000F17A6" w:rsidRPr="00E57137" w:rsidRDefault="000F17A6" w:rsidP="000F17A6">
      <w:pPr>
        <w:pStyle w:val="ListParagraph"/>
        <w:numPr>
          <w:ilvl w:val="0"/>
          <w:numId w:val="40"/>
        </w:numPr>
        <w:spacing w:line="252" w:lineRule="auto"/>
        <w:rPr>
          <w:rFonts w:asciiTheme="majorHAnsi" w:eastAsia="Times New Roman" w:hAnsiTheme="majorHAnsi" w:cstheme="majorHAnsi"/>
        </w:rPr>
      </w:pPr>
      <w:r w:rsidRPr="00E57137">
        <w:rPr>
          <w:rFonts w:asciiTheme="majorHAnsi" w:eastAsia="Times New Roman" w:hAnsiTheme="majorHAnsi" w:cstheme="majorHAnsi"/>
        </w:rPr>
        <w:t>Rome's Fiumicino Airport is aiming to set an example for a “new global travel protocol.” In September, the airport began service to Milan for passengers who had tested negative for COVID-19 after taking a test with 30-minute results before boarding.</w:t>
      </w:r>
    </w:p>
    <w:p w14:paraId="1D7C9AAE" w14:textId="77777777" w:rsidR="000F17A6" w:rsidRPr="00E57137" w:rsidRDefault="000F17A6" w:rsidP="000F17A6">
      <w:pPr>
        <w:pStyle w:val="ListParagraph"/>
        <w:numPr>
          <w:ilvl w:val="1"/>
          <w:numId w:val="40"/>
        </w:numPr>
        <w:spacing w:line="252" w:lineRule="auto"/>
        <w:rPr>
          <w:rFonts w:asciiTheme="majorHAnsi" w:eastAsia="Times New Roman" w:hAnsiTheme="majorHAnsi" w:cstheme="majorHAnsi"/>
        </w:rPr>
      </w:pPr>
      <w:r w:rsidRPr="00E57137">
        <w:rPr>
          <w:rFonts w:asciiTheme="majorHAnsi" w:eastAsia="Times New Roman" w:hAnsiTheme="majorHAnsi" w:cstheme="majorHAnsi"/>
        </w:rPr>
        <w:t>Fiumicino is currently the only airport that has received a five-star rating for COVID-19 transmission safety from Skytrax.</w:t>
      </w:r>
    </w:p>
    <w:p w14:paraId="5046B95C"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United Airlines will provide free COVID-19 tests to passengers to increase both international air travel and cooperation. The pilot program will begin with a four-week trial on flights from Newark Liberty International Airport to London Heathrow. Passengers must arrive at the airport three hours before the flight to receive a rapid test which produces results in 20 minutes.</w:t>
      </w:r>
    </w:p>
    <w:p w14:paraId="4441E872" w14:textId="77777777" w:rsidR="000F17A6" w:rsidRPr="00E57137" w:rsidRDefault="000F17A6" w:rsidP="000F17A6">
      <w:pPr>
        <w:pStyle w:val="ListParagraph"/>
        <w:numPr>
          <w:ilvl w:val="1"/>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Passengers on this flight will still have to quarantine for two weeks when they arrive in London.</w:t>
      </w:r>
    </w:p>
    <w:p w14:paraId="2F7F3814"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ExxonMobil announced that it will lay off 1,900 employees in the U.S. Exxon has already laid off 1,600 workers in Europe and asked for voluntary departures from its Australian workforce. These job cuts are in response to decreased global fuel demand during COVID-19.</w:t>
      </w:r>
    </w:p>
    <w:p w14:paraId="3E9728DD"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Unemployment claims decreased last week to 751,000, which is 40,000 fewer cases than the previous week. This number is the lowest since March but is still historically high and may be exacerbated by the rising number of COVID-19 cases.</w:t>
      </w:r>
    </w:p>
    <w:p w14:paraId="480778B5" w14:textId="77777777" w:rsidR="000F17A6" w:rsidRPr="00E57137" w:rsidRDefault="000F17A6" w:rsidP="000F17A6">
      <w:pPr>
        <w:pStyle w:val="ListParagraph"/>
        <w:numPr>
          <w:ilvl w:val="0"/>
          <w:numId w:val="40"/>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The Port Authority of New York and New Jersey reported a $1.2B decrease in revenue during the first nine months of 2020, which is its worst financial loss. The Port Authority is expected to lose a total of $3B by March 2022. In a board meeting today, Executive Director Rick Cotton again stressed the Port Authority’s need for federal relief funds.</w:t>
      </w:r>
    </w:p>
    <w:p w14:paraId="61AE8A19" w14:textId="77777777" w:rsidR="000F17A6" w:rsidRPr="00E57137" w:rsidRDefault="000F17A6" w:rsidP="000F17A6">
      <w:pPr>
        <w:rPr>
          <w:rFonts w:asciiTheme="majorHAnsi" w:eastAsiaTheme="minorHAnsi" w:hAnsiTheme="majorHAnsi" w:cstheme="majorHAnsi"/>
          <w:b/>
          <w:bCs/>
        </w:rPr>
      </w:pPr>
      <w:r w:rsidRPr="00E57137">
        <w:rPr>
          <w:rFonts w:asciiTheme="majorHAnsi" w:hAnsiTheme="majorHAnsi" w:cstheme="majorHAnsi"/>
          <w:b/>
          <w:bCs/>
        </w:rPr>
        <w:lastRenderedPageBreak/>
        <w:t>Federal Register Notices</w:t>
      </w:r>
    </w:p>
    <w:p w14:paraId="7FF4D2D2" w14:textId="77777777" w:rsidR="000F17A6" w:rsidRPr="00E57137" w:rsidRDefault="000F17A6" w:rsidP="000F17A6">
      <w:pPr>
        <w:rPr>
          <w:rFonts w:asciiTheme="majorHAnsi" w:hAnsiTheme="majorHAnsi" w:cstheme="majorHAnsi"/>
        </w:rPr>
      </w:pPr>
    </w:p>
    <w:p w14:paraId="6E48B826" w14:textId="77777777" w:rsidR="000F17A6" w:rsidRPr="00E57137" w:rsidRDefault="000F17A6" w:rsidP="000F17A6">
      <w:pPr>
        <w:pStyle w:val="ListParagraph"/>
        <w:numPr>
          <w:ilvl w:val="0"/>
          <w:numId w:val="42"/>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The Federal Communications Commission (FCC) announced a three-year information collection related to the Rules Regarding Public Notice of the Filing of Applications, Low Power FM Radio Service Technical Rules, Reexamination of the Comparative Standards, and Procedures for Licensing of Noncommercial Educational Broadcast Stations and Low Power FM Stations. The notice can be found </w:t>
      </w:r>
      <w:hyperlink r:id="rId17" w:history="1">
        <w:r w:rsidRPr="00E57137">
          <w:rPr>
            <w:rStyle w:val="Hyperlink"/>
            <w:rFonts w:asciiTheme="majorHAnsi" w:eastAsia="Times New Roman" w:hAnsiTheme="majorHAnsi" w:cstheme="majorHAnsi"/>
          </w:rPr>
          <w:t>here</w:t>
        </w:r>
      </w:hyperlink>
      <w:r w:rsidRPr="00E57137">
        <w:rPr>
          <w:rFonts w:asciiTheme="majorHAnsi" w:eastAsia="Times New Roman" w:hAnsiTheme="majorHAnsi" w:cstheme="majorHAnsi"/>
        </w:rPr>
        <w:t>.</w:t>
      </w:r>
    </w:p>
    <w:p w14:paraId="76CD7F5D" w14:textId="77777777" w:rsidR="000F17A6" w:rsidRPr="00E57137" w:rsidRDefault="000F17A6" w:rsidP="000F17A6">
      <w:pPr>
        <w:pStyle w:val="ListParagraph"/>
        <w:numPr>
          <w:ilvl w:val="0"/>
          <w:numId w:val="42"/>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The Federal Motor Carrier Safety Administration (FMCSA) requested nominations for the Motor Carrier Safety Advisory Committee (MCSAC). The MCSAC consists of representatives from safety advocacy, safety enforcement, industry, and labor sectors. Nominations must be received by November 30. The notice can be found </w:t>
      </w:r>
      <w:hyperlink r:id="rId18" w:history="1">
        <w:r w:rsidRPr="00E57137">
          <w:rPr>
            <w:rStyle w:val="Hyperlink"/>
            <w:rFonts w:asciiTheme="majorHAnsi" w:eastAsia="Times New Roman" w:hAnsiTheme="majorHAnsi" w:cstheme="majorHAnsi"/>
          </w:rPr>
          <w:t>here</w:t>
        </w:r>
      </w:hyperlink>
      <w:r w:rsidRPr="00E57137">
        <w:rPr>
          <w:rFonts w:asciiTheme="majorHAnsi" w:eastAsia="Times New Roman" w:hAnsiTheme="majorHAnsi" w:cstheme="majorHAnsi"/>
        </w:rPr>
        <w:t>.</w:t>
      </w:r>
    </w:p>
    <w:p w14:paraId="449C12D6" w14:textId="77777777" w:rsidR="000F17A6" w:rsidRPr="00E57137" w:rsidRDefault="000F17A6" w:rsidP="000F17A6">
      <w:pPr>
        <w:pStyle w:val="ListParagraph"/>
        <w:numPr>
          <w:ilvl w:val="0"/>
          <w:numId w:val="42"/>
        </w:numPr>
        <w:spacing w:after="160" w:line="252" w:lineRule="auto"/>
        <w:rPr>
          <w:rFonts w:asciiTheme="majorHAnsi" w:eastAsia="Times New Roman" w:hAnsiTheme="majorHAnsi" w:cstheme="majorHAnsi"/>
        </w:rPr>
      </w:pPr>
      <w:r w:rsidRPr="00E57137">
        <w:rPr>
          <w:rFonts w:asciiTheme="majorHAnsi" w:eastAsia="Times New Roman" w:hAnsiTheme="majorHAnsi" w:cstheme="majorHAnsi"/>
        </w:rPr>
        <w:t xml:space="preserve">The National Highway Traffic Safety Administration (NHTSA) proposed to amend the Federal Motor Vehicle Safety Standard (FMVSS) on “Occupant crash protection.” The amendment would update child restraint systems, making advanced air bag testing easier. Comments must be submitted by December 28. The notice can be found </w:t>
      </w:r>
      <w:hyperlink r:id="rId19" w:history="1">
        <w:r w:rsidRPr="00E57137">
          <w:rPr>
            <w:rStyle w:val="Hyperlink"/>
            <w:rFonts w:asciiTheme="majorHAnsi" w:eastAsia="Times New Roman" w:hAnsiTheme="majorHAnsi" w:cstheme="majorHAnsi"/>
          </w:rPr>
          <w:t>here</w:t>
        </w:r>
      </w:hyperlink>
      <w:r w:rsidRPr="00E57137">
        <w:rPr>
          <w:rFonts w:asciiTheme="majorHAnsi" w:eastAsia="Times New Roman" w:hAnsiTheme="majorHAnsi" w:cstheme="majorHAnsi"/>
        </w:rPr>
        <w:t>.</w:t>
      </w:r>
    </w:p>
    <w:p w14:paraId="7980214C" w14:textId="02D856EE" w:rsidR="00E1086B" w:rsidRPr="00E57137" w:rsidRDefault="00E1086B" w:rsidP="000F17A6">
      <w:pPr>
        <w:rPr>
          <w:rFonts w:asciiTheme="majorHAnsi" w:hAnsiTheme="majorHAnsi" w:cstheme="majorHAnsi"/>
          <w:color w:val="201F1E"/>
        </w:rPr>
      </w:pPr>
    </w:p>
    <w:sectPr w:rsidR="00E1086B" w:rsidRPr="00E57137" w:rsidSect="00AC00BE">
      <w:headerReference w:type="default" r:id="rId20"/>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FA831" w14:textId="77777777" w:rsidR="0033035A" w:rsidRDefault="0033035A" w:rsidP="00E05114">
      <w:r>
        <w:separator/>
      </w:r>
    </w:p>
  </w:endnote>
  <w:endnote w:type="continuationSeparator" w:id="0">
    <w:p w14:paraId="6B0DB29E" w14:textId="77777777" w:rsidR="0033035A" w:rsidRDefault="0033035A"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472ED" w14:textId="77777777" w:rsidR="0033035A" w:rsidRDefault="0033035A" w:rsidP="00E05114">
      <w:r>
        <w:separator/>
      </w:r>
    </w:p>
  </w:footnote>
  <w:footnote w:type="continuationSeparator" w:id="0">
    <w:p w14:paraId="75B6E530" w14:textId="77777777" w:rsidR="0033035A" w:rsidRDefault="0033035A"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4F3E"/>
    <w:multiLevelType w:val="hybridMultilevel"/>
    <w:tmpl w:val="7C5690EC"/>
    <w:lvl w:ilvl="0" w:tplc="54221FA4">
      <w:start w:val="1"/>
      <w:numFmt w:val="bullet"/>
      <w:lvlText w:val=""/>
      <w:lvlJc w:val="left"/>
      <w:pPr>
        <w:ind w:left="720" w:hanging="360"/>
      </w:pPr>
      <w:rPr>
        <w:rFonts w:ascii="Symbol" w:hAnsi="Symbol" w:hint="default"/>
      </w:rPr>
    </w:lvl>
    <w:lvl w:ilvl="1" w:tplc="2CE24458">
      <w:start w:val="1"/>
      <w:numFmt w:val="bullet"/>
      <w:lvlText w:val=""/>
      <w:lvlJc w:val="left"/>
      <w:pPr>
        <w:ind w:left="1440" w:hanging="360"/>
      </w:pPr>
      <w:rPr>
        <w:rFonts w:ascii="Symbol" w:hAnsi="Symbol" w:hint="default"/>
      </w:rPr>
    </w:lvl>
    <w:lvl w:ilvl="2" w:tplc="4AF4D66A">
      <w:start w:val="1"/>
      <w:numFmt w:val="bullet"/>
      <w:lvlText w:val=""/>
      <w:lvlJc w:val="left"/>
      <w:pPr>
        <w:ind w:left="2160" w:hanging="360"/>
      </w:pPr>
      <w:rPr>
        <w:rFonts w:ascii="Wingdings" w:hAnsi="Wingdings" w:hint="default"/>
      </w:rPr>
    </w:lvl>
    <w:lvl w:ilvl="3" w:tplc="4C304A70">
      <w:start w:val="1"/>
      <w:numFmt w:val="bullet"/>
      <w:lvlText w:val=""/>
      <w:lvlJc w:val="left"/>
      <w:pPr>
        <w:ind w:left="2880" w:hanging="360"/>
      </w:pPr>
      <w:rPr>
        <w:rFonts w:ascii="Symbol" w:hAnsi="Symbol" w:hint="default"/>
      </w:rPr>
    </w:lvl>
    <w:lvl w:ilvl="4" w:tplc="3078FAE6">
      <w:start w:val="1"/>
      <w:numFmt w:val="bullet"/>
      <w:lvlText w:val="o"/>
      <w:lvlJc w:val="left"/>
      <w:pPr>
        <w:ind w:left="3600" w:hanging="360"/>
      </w:pPr>
      <w:rPr>
        <w:rFonts w:ascii="Courier New" w:hAnsi="Courier New" w:cs="Times New Roman" w:hint="default"/>
      </w:rPr>
    </w:lvl>
    <w:lvl w:ilvl="5" w:tplc="F6F0D926">
      <w:start w:val="1"/>
      <w:numFmt w:val="bullet"/>
      <w:lvlText w:val=""/>
      <w:lvlJc w:val="left"/>
      <w:pPr>
        <w:ind w:left="4320" w:hanging="360"/>
      </w:pPr>
      <w:rPr>
        <w:rFonts w:ascii="Wingdings" w:hAnsi="Wingdings" w:hint="default"/>
      </w:rPr>
    </w:lvl>
    <w:lvl w:ilvl="6" w:tplc="2F3ECED4">
      <w:start w:val="1"/>
      <w:numFmt w:val="bullet"/>
      <w:lvlText w:val=""/>
      <w:lvlJc w:val="left"/>
      <w:pPr>
        <w:ind w:left="5040" w:hanging="360"/>
      </w:pPr>
      <w:rPr>
        <w:rFonts w:ascii="Symbol" w:hAnsi="Symbol" w:hint="default"/>
      </w:rPr>
    </w:lvl>
    <w:lvl w:ilvl="7" w:tplc="118C89C2">
      <w:start w:val="1"/>
      <w:numFmt w:val="bullet"/>
      <w:lvlText w:val="o"/>
      <w:lvlJc w:val="left"/>
      <w:pPr>
        <w:ind w:left="5760" w:hanging="360"/>
      </w:pPr>
      <w:rPr>
        <w:rFonts w:ascii="Courier New" w:hAnsi="Courier New" w:cs="Times New Roman" w:hint="default"/>
      </w:rPr>
    </w:lvl>
    <w:lvl w:ilvl="8" w:tplc="57EEB5E6">
      <w:start w:val="1"/>
      <w:numFmt w:val="bullet"/>
      <w:lvlText w:val=""/>
      <w:lvlJc w:val="left"/>
      <w:pPr>
        <w:ind w:left="6480" w:hanging="360"/>
      </w:pPr>
      <w:rPr>
        <w:rFonts w:ascii="Wingdings" w:hAnsi="Wingdings" w:hint="default"/>
      </w:rPr>
    </w:lvl>
  </w:abstractNum>
  <w:abstractNum w:abstractNumId="1" w15:restartNumberingAfterBreak="0">
    <w:nsid w:val="05A6725C"/>
    <w:multiLevelType w:val="hybridMultilevel"/>
    <w:tmpl w:val="24785766"/>
    <w:lvl w:ilvl="0" w:tplc="36DCE7C4">
      <w:start w:val="1"/>
      <w:numFmt w:val="bullet"/>
      <w:lvlText w:val=""/>
      <w:lvlJc w:val="left"/>
      <w:pPr>
        <w:ind w:left="720" w:hanging="360"/>
      </w:pPr>
      <w:rPr>
        <w:rFonts w:ascii="Symbol" w:hAnsi="Symbol" w:hint="default"/>
      </w:rPr>
    </w:lvl>
    <w:lvl w:ilvl="1" w:tplc="0AEC6E3C">
      <w:start w:val="1"/>
      <w:numFmt w:val="bullet"/>
      <w:lvlText w:val="o"/>
      <w:lvlJc w:val="left"/>
      <w:pPr>
        <w:ind w:left="1440" w:hanging="360"/>
      </w:pPr>
      <w:rPr>
        <w:rFonts w:ascii="Courier New" w:hAnsi="Courier New" w:cs="Times New Roman" w:hint="default"/>
      </w:rPr>
    </w:lvl>
    <w:lvl w:ilvl="2" w:tplc="6DBA051E">
      <w:start w:val="1"/>
      <w:numFmt w:val="bullet"/>
      <w:lvlText w:val=""/>
      <w:lvlJc w:val="left"/>
      <w:pPr>
        <w:ind w:left="2160" w:hanging="360"/>
      </w:pPr>
      <w:rPr>
        <w:rFonts w:ascii="Wingdings" w:hAnsi="Wingdings" w:hint="default"/>
      </w:rPr>
    </w:lvl>
    <w:lvl w:ilvl="3" w:tplc="957C2F60">
      <w:start w:val="1"/>
      <w:numFmt w:val="bullet"/>
      <w:lvlText w:val=""/>
      <w:lvlJc w:val="left"/>
      <w:pPr>
        <w:ind w:left="2880" w:hanging="360"/>
      </w:pPr>
      <w:rPr>
        <w:rFonts w:ascii="Symbol" w:hAnsi="Symbol" w:hint="default"/>
      </w:rPr>
    </w:lvl>
    <w:lvl w:ilvl="4" w:tplc="D662F4F0">
      <w:start w:val="1"/>
      <w:numFmt w:val="bullet"/>
      <w:lvlText w:val="o"/>
      <w:lvlJc w:val="left"/>
      <w:pPr>
        <w:ind w:left="3600" w:hanging="360"/>
      </w:pPr>
      <w:rPr>
        <w:rFonts w:ascii="Courier New" w:hAnsi="Courier New" w:cs="Times New Roman" w:hint="default"/>
      </w:rPr>
    </w:lvl>
    <w:lvl w:ilvl="5" w:tplc="5DE470F0">
      <w:start w:val="1"/>
      <w:numFmt w:val="bullet"/>
      <w:lvlText w:val=""/>
      <w:lvlJc w:val="left"/>
      <w:pPr>
        <w:ind w:left="4320" w:hanging="360"/>
      </w:pPr>
      <w:rPr>
        <w:rFonts w:ascii="Wingdings" w:hAnsi="Wingdings" w:hint="default"/>
      </w:rPr>
    </w:lvl>
    <w:lvl w:ilvl="6" w:tplc="18FA9A84">
      <w:start w:val="1"/>
      <w:numFmt w:val="bullet"/>
      <w:lvlText w:val=""/>
      <w:lvlJc w:val="left"/>
      <w:pPr>
        <w:ind w:left="5040" w:hanging="360"/>
      </w:pPr>
      <w:rPr>
        <w:rFonts w:ascii="Symbol" w:hAnsi="Symbol" w:hint="default"/>
      </w:rPr>
    </w:lvl>
    <w:lvl w:ilvl="7" w:tplc="5D9A3ED2">
      <w:start w:val="1"/>
      <w:numFmt w:val="bullet"/>
      <w:lvlText w:val="o"/>
      <w:lvlJc w:val="left"/>
      <w:pPr>
        <w:ind w:left="5760" w:hanging="360"/>
      </w:pPr>
      <w:rPr>
        <w:rFonts w:ascii="Courier New" w:hAnsi="Courier New" w:cs="Times New Roman" w:hint="default"/>
      </w:rPr>
    </w:lvl>
    <w:lvl w:ilvl="8" w:tplc="8886236E">
      <w:start w:val="1"/>
      <w:numFmt w:val="bullet"/>
      <w:lvlText w:val=""/>
      <w:lvlJc w:val="left"/>
      <w:pPr>
        <w:ind w:left="6480" w:hanging="360"/>
      </w:pPr>
      <w:rPr>
        <w:rFonts w:ascii="Wingdings" w:hAnsi="Wingdings" w:hint="default"/>
      </w:rPr>
    </w:lvl>
  </w:abstractNum>
  <w:abstractNum w:abstractNumId="2" w15:restartNumberingAfterBreak="0">
    <w:nsid w:val="0D1F2103"/>
    <w:multiLevelType w:val="hybridMultilevel"/>
    <w:tmpl w:val="53DC9354"/>
    <w:lvl w:ilvl="0" w:tplc="79E6E368">
      <w:start w:val="1"/>
      <w:numFmt w:val="bullet"/>
      <w:lvlText w:val=""/>
      <w:lvlJc w:val="left"/>
      <w:pPr>
        <w:ind w:left="720" w:hanging="360"/>
      </w:pPr>
      <w:rPr>
        <w:rFonts w:ascii="Symbol" w:hAnsi="Symbol" w:hint="default"/>
      </w:rPr>
    </w:lvl>
    <w:lvl w:ilvl="1" w:tplc="D0FAC290">
      <w:start w:val="1"/>
      <w:numFmt w:val="bullet"/>
      <w:lvlText w:val="o"/>
      <w:lvlJc w:val="left"/>
      <w:pPr>
        <w:ind w:left="1440" w:hanging="360"/>
      </w:pPr>
      <w:rPr>
        <w:rFonts w:ascii="Courier New" w:hAnsi="Courier New" w:cs="Times New Roman" w:hint="default"/>
      </w:rPr>
    </w:lvl>
    <w:lvl w:ilvl="2" w:tplc="C722D68A">
      <w:start w:val="1"/>
      <w:numFmt w:val="bullet"/>
      <w:lvlText w:val=""/>
      <w:lvlJc w:val="left"/>
      <w:pPr>
        <w:ind w:left="2160" w:hanging="360"/>
      </w:pPr>
      <w:rPr>
        <w:rFonts w:ascii="Wingdings" w:hAnsi="Wingdings" w:hint="default"/>
      </w:rPr>
    </w:lvl>
    <w:lvl w:ilvl="3" w:tplc="161442AC">
      <w:start w:val="1"/>
      <w:numFmt w:val="bullet"/>
      <w:lvlText w:val=""/>
      <w:lvlJc w:val="left"/>
      <w:pPr>
        <w:ind w:left="2880" w:hanging="360"/>
      </w:pPr>
      <w:rPr>
        <w:rFonts w:ascii="Symbol" w:hAnsi="Symbol" w:hint="default"/>
      </w:rPr>
    </w:lvl>
    <w:lvl w:ilvl="4" w:tplc="2376DF5C">
      <w:start w:val="1"/>
      <w:numFmt w:val="bullet"/>
      <w:lvlText w:val="o"/>
      <w:lvlJc w:val="left"/>
      <w:pPr>
        <w:ind w:left="3600" w:hanging="360"/>
      </w:pPr>
      <w:rPr>
        <w:rFonts w:ascii="Courier New" w:hAnsi="Courier New" w:cs="Times New Roman" w:hint="default"/>
      </w:rPr>
    </w:lvl>
    <w:lvl w:ilvl="5" w:tplc="5746767A">
      <w:start w:val="1"/>
      <w:numFmt w:val="bullet"/>
      <w:lvlText w:val=""/>
      <w:lvlJc w:val="left"/>
      <w:pPr>
        <w:ind w:left="4320" w:hanging="360"/>
      </w:pPr>
      <w:rPr>
        <w:rFonts w:ascii="Wingdings" w:hAnsi="Wingdings" w:hint="default"/>
      </w:rPr>
    </w:lvl>
    <w:lvl w:ilvl="6" w:tplc="A88696D0">
      <w:start w:val="1"/>
      <w:numFmt w:val="bullet"/>
      <w:lvlText w:val=""/>
      <w:lvlJc w:val="left"/>
      <w:pPr>
        <w:ind w:left="5040" w:hanging="360"/>
      </w:pPr>
      <w:rPr>
        <w:rFonts w:ascii="Symbol" w:hAnsi="Symbol" w:hint="default"/>
      </w:rPr>
    </w:lvl>
    <w:lvl w:ilvl="7" w:tplc="1C0A3152">
      <w:start w:val="1"/>
      <w:numFmt w:val="bullet"/>
      <w:lvlText w:val="o"/>
      <w:lvlJc w:val="left"/>
      <w:pPr>
        <w:ind w:left="5760" w:hanging="360"/>
      </w:pPr>
      <w:rPr>
        <w:rFonts w:ascii="Courier New" w:hAnsi="Courier New" w:cs="Times New Roman" w:hint="default"/>
      </w:rPr>
    </w:lvl>
    <w:lvl w:ilvl="8" w:tplc="83060DDE">
      <w:start w:val="1"/>
      <w:numFmt w:val="bullet"/>
      <w:lvlText w:val=""/>
      <w:lvlJc w:val="left"/>
      <w:pPr>
        <w:ind w:left="6480" w:hanging="360"/>
      </w:pPr>
      <w:rPr>
        <w:rFonts w:ascii="Wingdings" w:hAnsi="Wingdings" w:hint="default"/>
      </w:rPr>
    </w:lvl>
  </w:abstractNum>
  <w:abstractNum w:abstractNumId="3"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AE4475A"/>
    <w:multiLevelType w:val="hybridMultilevel"/>
    <w:tmpl w:val="11EC0220"/>
    <w:lvl w:ilvl="0" w:tplc="E0B29080">
      <w:start w:val="1"/>
      <w:numFmt w:val="bullet"/>
      <w:lvlText w:val=""/>
      <w:lvlJc w:val="left"/>
      <w:pPr>
        <w:ind w:left="720" w:hanging="360"/>
      </w:pPr>
      <w:rPr>
        <w:rFonts w:ascii="Symbol" w:hAnsi="Symbol" w:hint="default"/>
      </w:rPr>
    </w:lvl>
    <w:lvl w:ilvl="1" w:tplc="FDCE6FB0">
      <w:start w:val="1"/>
      <w:numFmt w:val="bullet"/>
      <w:lvlText w:val="o"/>
      <w:lvlJc w:val="left"/>
      <w:pPr>
        <w:ind w:left="1440" w:hanging="360"/>
      </w:pPr>
      <w:rPr>
        <w:rFonts w:ascii="Courier New" w:hAnsi="Courier New" w:cs="Times New Roman" w:hint="default"/>
      </w:rPr>
    </w:lvl>
    <w:lvl w:ilvl="2" w:tplc="0DB2E27E">
      <w:start w:val="1"/>
      <w:numFmt w:val="bullet"/>
      <w:lvlText w:val=""/>
      <w:lvlJc w:val="left"/>
      <w:pPr>
        <w:ind w:left="2160" w:hanging="360"/>
      </w:pPr>
      <w:rPr>
        <w:rFonts w:ascii="Wingdings" w:hAnsi="Wingdings" w:hint="default"/>
      </w:rPr>
    </w:lvl>
    <w:lvl w:ilvl="3" w:tplc="8A3A6E06">
      <w:start w:val="1"/>
      <w:numFmt w:val="bullet"/>
      <w:lvlText w:val=""/>
      <w:lvlJc w:val="left"/>
      <w:pPr>
        <w:ind w:left="2880" w:hanging="360"/>
      </w:pPr>
      <w:rPr>
        <w:rFonts w:ascii="Symbol" w:hAnsi="Symbol" w:hint="default"/>
      </w:rPr>
    </w:lvl>
    <w:lvl w:ilvl="4" w:tplc="770801D2">
      <w:start w:val="1"/>
      <w:numFmt w:val="bullet"/>
      <w:lvlText w:val="o"/>
      <w:lvlJc w:val="left"/>
      <w:pPr>
        <w:ind w:left="3600" w:hanging="360"/>
      </w:pPr>
      <w:rPr>
        <w:rFonts w:ascii="Courier New" w:hAnsi="Courier New" w:cs="Times New Roman" w:hint="default"/>
      </w:rPr>
    </w:lvl>
    <w:lvl w:ilvl="5" w:tplc="2D4AD3E4">
      <w:start w:val="1"/>
      <w:numFmt w:val="bullet"/>
      <w:lvlText w:val=""/>
      <w:lvlJc w:val="left"/>
      <w:pPr>
        <w:ind w:left="4320" w:hanging="360"/>
      </w:pPr>
      <w:rPr>
        <w:rFonts w:ascii="Wingdings" w:hAnsi="Wingdings" w:hint="default"/>
      </w:rPr>
    </w:lvl>
    <w:lvl w:ilvl="6" w:tplc="838C225E">
      <w:start w:val="1"/>
      <w:numFmt w:val="bullet"/>
      <w:lvlText w:val=""/>
      <w:lvlJc w:val="left"/>
      <w:pPr>
        <w:ind w:left="5040" w:hanging="360"/>
      </w:pPr>
      <w:rPr>
        <w:rFonts w:ascii="Symbol" w:hAnsi="Symbol" w:hint="default"/>
      </w:rPr>
    </w:lvl>
    <w:lvl w:ilvl="7" w:tplc="C0867866">
      <w:start w:val="1"/>
      <w:numFmt w:val="bullet"/>
      <w:lvlText w:val="o"/>
      <w:lvlJc w:val="left"/>
      <w:pPr>
        <w:ind w:left="5760" w:hanging="360"/>
      </w:pPr>
      <w:rPr>
        <w:rFonts w:ascii="Courier New" w:hAnsi="Courier New" w:cs="Times New Roman" w:hint="default"/>
      </w:rPr>
    </w:lvl>
    <w:lvl w:ilvl="8" w:tplc="809C70F0">
      <w:start w:val="1"/>
      <w:numFmt w:val="bullet"/>
      <w:lvlText w:val=""/>
      <w:lvlJc w:val="left"/>
      <w:pPr>
        <w:ind w:left="6480" w:hanging="360"/>
      </w:pPr>
      <w:rPr>
        <w:rFonts w:ascii="Wingdings" w:hAnsi="Wingdings" w:hint="default"/>
      </w:rPr>
    </w:lvl>
  </w:abstractNum>
  <w:abstractNum w:abstractNumId="6" w15:restartNumberingAfterBreak="0">
    <w:nsid w:val="1CB46CDC"/>
    <w:multiLevelType w:val="hybridMultilevel"/>
    <w:tmpl w:val="F34665FA"/>
    <w:lvl w:ilvl="0" w:tplc="8452A4A8">
      <w:start w:val="1"/>
      <w:numFmt w:val="bullet"/>
      <w:lvlText w:val=""/>
      <w:lvlJc w:val="left"/>
      <w:pPr>
        <w:ind w:left="720" w:hanging="360"/>
      </w:pPr>
      <w:rPr>
        <w:rFonts w:ascii="Symbol" w:hAnsi="Symbol" w:hint="default"/>
      </w:rPr>
    </w:lvl>
    <w:lvl w:ilvl="1" w:tplc="56F08B80">
      <w:start w:val="1"/>
      <w:numFmt w:val="bullet"/>
      <w:lvlText w:val="o"/>
      <w:lvlJc w:val="left"/>
      <w:pPr>
        <w:ind w:left="1440" w:hanging="360"/>
      </w:pPr>
      <w:rPr>
        <w:rFonts w:ascii="Courier New" w:hAnsi="Courier New" w:cs="Times New Roman" w:hint="default"/>
      </w:rPr>
    </w:lvl>
    <w:lvl w:ilvl="2" w:tplc="1DBABD7A">
      <w:start w:val="1"/>
      <w:numFmt w:val="bullet"/>
      <w:lvlText w:val=""/>
      <w:lvlJc w:val="left"/>
      <w:pPr>
        <w:ind w:left="2160" w:hanging="360"/>
      </w:pPr>
      <w:rPr>
        <w:rFonts w:ascii="Wingdings" w:hAnsi="Wingdings" w:hint="default"/>
      </w:rPr>
    </w:lvl>
    <w:lvl w:ilvl="3" w:tplc="75420582">
      <w:start w:val="1"/>
      <w:numFmt w:val="bullet"/>
      <w:lvlText w:val=""/>
      <w:lvlJc w:val="left"/>
      <w:pPr>
        <w:ind w:left="2880" w:hanging="360"/>
      </w:pPr>
      <w:rPr>
        <w:rFonts w:ascii="Symbol" w:hAnsi="Symbol" w:hint="default"/>
      </w:rPr>
    </w:lvl>
    <w:lvl w:ilvl="4" w:tplc="9F44A4C0">
      <w:start w:val="1"/>
      <w:numFmt w:val="bullet"/>
      <w:lvlText w:val="o"/>
      <w:lvlJc w:val="left"/>
      <w:pPr>
        <w:ind w:left="3600" w:hanging="360"/>
      </w:pPr>
      <w:rPr>
        <w:rFonts w:ascii="Courier New" w:hAnsi="Courier New" w:cs="Times New Roman" w:hint="default"/>
      </w:rPr>
    </w:lvl>
    <w:lvl w:ilvl="5" w:tplc="CA301856">
      <w:start w:val="1"/>
      <w:numFmt w:val="bullet"/>
      <w:lvlText w:val=""/>
      <w:lvlJc w:val="left"/>
      <w:pPr>
        <w:ind w:left="4320" w:hanging="360"/>
      </w:pPr>
      <w:rPr>
        <w:rFonts w:ascii="Wingdings" w:hAnsi="Wingdings" w:hint="default"/>
      </w:rPr>
    </w:lvl>
    <w:lvl w:ilvl="6" w:tplc="E15058DE">
      <w:start w:val="1"/>
      <w:numFmt w:val="bullet"/>
      <w:lvlText w:val=""/>
      <w:lvlJc w:val="left"/>
      <w:pPr>
        <w:ind w:left="5040" w:hanging="360"/>
      </w:pPr>
      <w:rPr>
        <w:rFonts w:ascii="Symbol" w:hAnsi="Symbol" w:hint="default"/>
      </w:rPr>
    </w:lvl>
    <w:lvl w:ilvl="7" w:tplc="951E39CA">
      <w:start w:val="1"/>
      <w:numFmt w:val="bullet"/>
      <w:lvlText w:val="o"/>
      <w:lvlJc w:val="left"/>
      <w:pPr>
        <w:ind w:left="5760" w:hanging="360"/>
      </w:pPr>
      <w:rPr>
        <w:rFonts w:ascii="Courier New" w:hAnsi="Courier New" w:cs="Times New Roman" w:hint="default"/>
      </w:rPr>
    </w:lvl>
    <w:lvl w:ilvl="8" w:tplc="5420D61C">
      <w:start w:val="1"/>
      <w:numFmt w:val="bullet"/>
      <w:lvlText w:val=""/>
      <w:lvlJc w:val="left"/>
      <w:pPr>
        <w:ind w:left="6480" w:hanging="360"/>
      </w:pPr>
      <w:rPr>
        <w:rFonts w:ascii="Wingdings" w:hAnsi="Wingdings" w:hint="default"/>
      </w:rPr>
    </w:lvl>
  </w:abstractNum>
  <w:abstractNum w:abstractNumId="7" w15:restartNumberingAfterBreak="0">
    <w:nsid w:val="200B04D6"/>
    <w:multiLevelType w:val="hybridMultilevel"/>
    <w:tmpl w:val="5376505E"/>
    <w:lvl w:ilvl="0" w:tplc="9F225FA4">
      <w:start w:val="1"/>
      <w:numFmt w:val="bullet"/>
      <w:lvlText w:val=""/>
      <w:lvlJc w:val="left"/>
      <w:pPr>
        <w:ind w:left="720" w:hanging="360"/>
      </w:pPr>
      <w:rPr>
        <w:rFonts w:ascii="Symbol" w:hAnsi="Symbol" w:hint="default"/>
      </w:rPr>
    </w:lvl>
    <w:lvl w:ilvl="1" w:tplc="AB44F6DE">
      <w:start w:val="1"/>
      <w:numFmt w:val="bullet"/>
      <w:lvlText w:val="o"/>
      <w:lvlJc w:val="left"/>
      <w:pPr>
        <w:ind w:left="1440" w:hanging="360"/>
      </w:pPr>
      <w:rPr>
        <w:rFonts w:ascii="Courier New" w:hAnsi="Courier New" w:cs="Times New Roman" w:hint="default"/>
      </w:rPr>
    </w:lvl>
    <w:lvl w:ilvl="2" w:tplc="644C56C4">
      <w:start w:val="1"/>
      <w:numFmt w:val="bullet"/>
      <w:lvlText w:val=""/>
      <w:lvlJc w:val="left"/>
      <w:pPr>
        <w:ind w:left="2160" w:hanging="360"/>
      </w:pPr>
      <w:rPr>
        <w:rFonts w:ascii="Wingdings" w:hAnsi="Wingdings" w:hint="default"/>
      </w:rPr>
    </w:lvl>
    <w:lvl w:ilvl="3" w:tplc="04EE5770">
      <w:start w:val="1"/>
      <w:numFmt w:val="bullet"/>
      <w:lvlText w:val=""/>
      <w:lvlJc w:val="left"/>
      <w:pPr>
        <w:ind w:left="2880" w:hanging="360"/>
      </w:pPr>
      <w:rPr>
        <w:rFonts w:ascii="Symbol" w:hAnsi="Symbol" w:hint="default"/>
      </w:rPr>
    </w:lvl>
    <w:lvl w:ilvl="4" w:tplc="CBB8DA48">
      <w:start w:val="1"/>
      <w:numFmt w:val="bullet"/>
      <w:lvlText w:val="o"/>
      <w:lvlJc w:val="left"/>
      <w:pPr>
        <w:ind w:left="3600" w:hanging="360"/>
      </w:pPr>
      <w:rPr>
        <w:rFonts w:ascii="Courier New" w:hAnsi="Courier New" w:cs="Times New Roman" w:hint="default"/>
      </w:rPr>
    </w:lvl>
    <w:lvl w:ilvl="5" w:tplc="9CD89312">
      <w:start w:val="1"/>
      <w:numFmt w:val="bullet"/>
      <w:lvlText w:val=""/>
      <w:lvlJc w:val="left"/>
      <w:pPr>
        <w:ind w:left="4320" w:hanging="360"/>
      </w:pPr>
      <w:rPr>
        <w:rFonts w:ascii="Wingdings" w:hAnsi="Wingdings" w:hint="default"/>
      </w:rPr>
    </w:lvl>
    <w:lvl w:ilvl="6" w:tplc="AFC6A9F0">
      <w:start w:val="1"/>
      <w:numFmt w:val="bullet"/>
      <w:lvlText w:val=""/>
      <w:lvlJc w:val="left"/>
      <w:pPr>
        <w:ind w:left="5040" w:hanging="360"/>
      </w:pPr>
      <w:rPr>
        <w:rFonts w:ascii="Symbol" w:hAnsi="Symbol" w:hint="default"/>
      </w:rPr>
    </w:lvl>
    <w:lvl w:ilvl="7" w:tplc="FFA03048">
      <w:start w:val="1"/>
      <w:numFmt w:val="bullet"/>
      <w:lvlText w:val="o"/>
      <w:lvlJc w:val="left"/>
      <w:pPr>
        <w:ind w:left="5760" w:hanging="360"/>
      </w:pPr>
      <w:rPr>
        <w:rFonts w:ascii="Courier New" w:hAnsi="Courier New" w:cs="Times New Roman" w:hint="default"/>
      </w:rPr>
    </w:lvl>
    <w:lvl w:ilvl="8" w:tplc="8A58D0A4">
      <w:start w:val="1"/>
      <w:numFmt w:val="bullet"/>
      <w:lvlText w:val=""/>
      <w:lvlJc w:val="left"/>
      <w:pPr>
        <w:ind w:left="6480" w:hanging="360"/>
      </w:pPr>
      <w:rPr>
        <w:rFonts w:ascii="Wingdings" w:hAnsi="Wingdings" w:hint="default"/>
      </w:rPr>
    </w:lvl>
  </w:abstractNum>
  <w:abstractNum w:abstractNumId="8"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3606337"/>
    <w:multiLevelType w:val="hybridMultilevel"/>
    <w:tmpl w:val="126C155E"/>
    <w:lvl w:ilvl="0" w:tplc="27C62BCE">
      <w:start w:val="1"/>
      <w:numFmt w:val="bullet"/>
      <w:lvlText w:val=""/>
      <w:lvlJc w:val="left"/>
      <w:pPr>
        <w:ind w:left="720" w:hanging="360"/>
      </w:pPr>
      <w:rPr>
        <w:rFonts w:ascii="Symbol" w:hAnsi="Symbol" w:hint="default"/>
      </w:rPr>
    </w:lvl>
    <w:lvl w:ilvl="1" w:tplc="CFE89032">
      <w:start w:val="1"/>
      <w:numFmt w:val="bullet"/>
      <w:lvlText w:val="o"/>
      <w:lvlJc w:val="left"/>
      <w:pPr>
        <w:ind w:left="1440" w:hanging="360"/>
      </w:pPr>
      <w:rPr>
        <w:rFonts w:ascii="Courier New" w:hAnsi="Courier New" w:cs="Times New Roman" w:hint="default"/>
      </w:rPr>
    </w:lvl>
    <w:lvl w:ilvl="2" w:tplc="4D4812B2">
      <w:start w:val="1"/>
      <w:numFmt w:val="bullet"/>
      <w:lvlText w:val=""/>
      <w:lvlJc w:val="left"/>
      <w:pPr>
        <w:ind w:left="2160" w:hanging="360"/>
      </w:pPr>
      <w:rPr>
        <w:rFonts w:ascii="Wingdings" w:hAnsi="Wingdings" w:hint="default"/>
      </w:rPr>
    </w:lvl>
    <w:lvl w:ilvl="3" w:tplc="80F81EEA">
      <w:start w:val="1"/>
      <w:numFmt w:val="bullet"/>
      <w:lvlText w:val=""/>
      <w:lvlJc w:val="left"/>
      <w:pPr>
        <w:ind w:left="2880" w:hanging="360"/>
      </w:pPr>
      <w:rPr>
        <w:rFonts w:ascii="Symbol" w:hAnsi="Symbol" w:hint="default"/>
      </w:rPr>
    </w:lvl>
    <w:lvl w:ilvl="4" w:tplc="72629D7E">
      <w:start w:val="1"/>
      <w:numFmt w:val="bullet"/>
      <w:lvlText w:val="o"/>
      <w:lvlJc w:val="left"/>
      <w:pPr>
        <w:ind w:left="3600" w:hanging="360"/>
      </w:pPr>
      <w:rPr>
        <w:rFonts w:ascii="Courier New" w:hAnsi="Courier New" w:cs="Times New Roman" w:hint="default"/>
      </w:rPr>
    </w:lvl>
    <w:lvl w:ilvl="5" w:tplc="877AB51A">
      <w:start w:val="1"/>
      <w:numFmt w:val="bullet"/>
      <w:lvlText w:val=""/>
      <w:lvlJc w:val="left"/>
      <w:pPr>
        <w:ind w:left="4320" w:hanging="360"/>
      </w:pPr>
      <w:rPr>
        <w:rFonts w:ascii="Wingdings" w:hAnsi="Wingdings" w:hint="default"/>
      </w:rPr>
    </w:lvl>
    <w:lvl w:ilvl="6" w:tplc="16C0479E">
      <w:start w:val="1"/>
      <w:numFmt w:val="bullet"/>
      <w:lvlText w:val=""/>
      <w:lvlJc w:val="left"/>
      <w:pPr>
        <w:ind w:left="5040" w:hanging="360"/>
      </w:pPr>
      <w:rPr>
        <w:rFonts w:ascii="Symbol" w:hAnsi="Symbol" w:hint="default"/>
      </w:rPr>
    </w:lvl>
    <w:lvl w:ilvl="7" w:tplc="DA7A2892">
      <w:start w:val="1"/>
      <w:numFmt w:val="bullet"/>
      <w:lvlText w:val="o"/>
      <w:lvlJc w:val="left"/>
      <w:pPr>
        <w:ind w:left="5760" w:hanging="360"/>
      </w:pPr>
      <w:rPr>
        <w:rFonts w:ascii="Courier New" w:hAnsi="Courier New" w:cs="Times New Roman" w:hint="default"/>
      </w:rPr>
    </w:lvl>
    <w:lvl w:ilvl="8" w:tplc="BE648B22">
      <w:start w:val="1"/>
      <w:numFmt w:val="bullet"/>
      <w:lvlText w:val=""/>
      <w:lvlJc w:val="left"/>
      <w:pPr>
        <w:ind w:left="6480" w:hanging="360"/>
      </w:pPr>
      <w:rPr>
        <w:rFonts w:ascii="Wingdings" w:hAnsi="Wingdings" w:hint="default"/>
      </w:rPr>
    </w:lvl>
  </w:abstractNum>
  <w:abstractNum w:abstractNumId="10"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11"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12"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13" w15:restartNumberingAfterBreak="0">
    <w:nsid w:val="314C639C"/>
    <w:multiLevelType w:val="hybridMultilevel"/>
    <w:tmpl w:val="27E4ABD4"/>
    <w:lvl w:ilvl="0" w:tplc="57E0B79A">
      <w:start w:val="1"/>
      <w:numFmt w:val="bullet"/>
      <w:lvlText w:val=""/>
      <w:lvlJc w:val="left"/>
      <w:pPr>
        <w:ind w:left="720" w:hanging="360"/>
      </w:pPr>
      <w:rPr>
        <w:rFonts w:ascii="Symbol" w:hAnsi="Symbol" w:hint="default"/>
      </w:rPr>
    </w:lvl>
    <w:lvl w:ilvl="1" w:tplc="0E4E1ABC">
      <w:start w:val="1"/>
      <w:numFmt w:val="bullet"/>
      <w:lvlText w:val="o"/>
      <w:lvlJc w:val="left"/>
      <w:pPr>
        <w:ind w:left="1440" w:hanging="360"/>
      </w:pPr>
      <w:rPr>
        <w:rFonts w:ascii="Courier New" w:hAnsi="Courier New" w:cs="Times New Roman" w:hint="default"/>
      </w:rPr>
    </w:lvl>
    <w:lvl w:ilvl="2" w:tplc="E95ABFDE">
      <w:start w:val="1"/>
      <w:numFmt w:val="bullet"/>
      <w:lvlText w:val=""/>
      <w:lvlJc w:val="left"/>
      <w:pPr>
        <w:ind w:left="2160" w:hanging="360"/>
      </w:pPr>
      <w:rPr>
        <w:rFonts w:ascii="Wingdings" w:hAnsi="Wingdings" w:hint="default"/>
      </w:rPr>
    </w:lvl>
    <w:lvl w:ilvl="3" w:tplc="22F8DC7E">
      <w:start w:val="1"/>
      <w:numFmt w:val="bullet"/>
      <w:lvlText w:val=""/>
      <w:lvlJc w:val="left"/>
      <w:pPr>
        <w:ind w:left="2880" w:hanging="360"/>
      </w:pPr>
      <w:rPr>
        <w:rFonts w:ascii="Symbol" w:hAnsi="Symbol" w:hint="default"/>
      </w:rPr>
    </w:lvl>
    <w:lvl w:ilvl="4" w:tplc="525624D0">
      <w:start w:val="1"/>
      <w:numFmt w:val="bullet"/>
      <w:lvlText w:val="o"/>
      <w:lvlJc w:val="left"/>
      <w:pPr>
        <w:ind w:left="3600" w:hanging="360"/>
      </w:pPr>
      <w:rPr>
        <w:rFonts w:ascii="Courier New" w:hAnsi="Courier New" w:cs="Times New Roman" w:hint="default"/>
      </w:rPr>
    </w:lvl>
    <w:lvl w:ilvl="5" w:tplc="867E1D9A">
      <w:start w:val="1"/>
      <w:numFmt w:val="bullet"/>
      <w:lvlText w:val=""/>
      <w:lvlJc w:val="left"/>
      <w:pPr>
        <w:ind w:left="4320" w:hanging="360"/>
      </w:pPr>
      <w:rPr>
        <w:rFonts w:ascii="Wingdings" w:hAnsi="Wingdings" w:hint="default"/>
      </w:rPr>
    </w:lvl>
    <w:lvl w:ilvl="6" w:tplc="E3F4B332">
      <w:start w:val="1"/>
      <w:numFmt w:val="bullet"/>
      <w:lvlText w:val=""/>
      <w:lvlJc w:val="left"/>
      <w:pPr>
        <w:ind w:left="5040" w:hanging="360"/>
      </w:pPr>
      <w:rPr>
        <w:rFonts w:ascii="Symbol" w:hAnsi="Symbol" w:hint="default"/>
      </w:rPr>
    </w:lvl>
    <w:lvl w:ilvl="7" w:tplc="0B308930">
      <w:start w:val="1"/>
      <w:numFmt w:val="bullet"/>
      <w:lvlText w:val="o"/>
      <w:lvlJc w:val="left"/>
      <w:pPr>
        <w:ind w:left="5760" w:hanging="360"/>
      </w:pPr>
      <w:rPr>
        <w:rFonts w:ascii="Courier New" w:hAnsi="Courier New" w:cs="Times New Roman" w:hint="default"/>
      </w:rPr>
    </w:lvl>
    <w:lvl w:ilvl="8" w:tplc="5E80DD0A">
      <w:start w:val="1"/>
      <w:numFmt w:val="bullet"/>
      <w:lvlText w:val=""/>
      <w:lvlJc w:val="left"/>
      <w:pPr>
        <w:ind w:left="6480" w:hanging="360"/>
      </w:pPr>
      <w:rPr>
        <w:rFonts w:ascii="Wingdings" w:hAnsi="Wingdings" w:hint="default"/>
      </w:rPr>
    </w:lvl>
  </w:abstractNum>
  <w:abstractNum w:abstractNumId="14" w15:restartNumberingAfterBreak="0">
    <w:nsid w:val="338411DF"/>
    <w:multiLevelType w:val="hybridMultilevel"/>
    <w:tmpl w:val="84DA11C8"/>
    <w:lvl w:ilvl="0" w:tplc="7B68E3FC">
      <w:start w:val="1"/>
      <w:numFmt w:val="bullet"/>
      <w:lvlText w:val=""/>
      <w:lvlJc w:val="left"/>
      <w:pPr>
        <w:ind w:left="720" w:hanging="360"/>
      </w:pPr>
      <w:rPr>
        <w:rFonts w:ascii="Symbol" w:hAnsi="Symbol" w:hint="default"/>
      </w:rPr>
    </w:lvl>
    <w:lvl w:ilvl="1" w:tplc="E310673A">
      <w:start w:val="1"/>
      <w:numFmt w:val="bullet"/>
      <w:lvlText w:val="o"/>
      <w:lvlJc w:val="left"/>
      <w:pPr>
        <w:ind w:left="1440" w:hanging="360"/>
      </w:pPr>
      <w:rPr>
        <w:rFonts w:ascii="Courier New" w:hAnsi="Courier New" w:cs="Times New Roman" w:hint="default"/>
      </w:rPr>
    </w:lvl>
    <w:lvl w:ilvl="2" w:tplc="79AEA0BA">
      <w:start w:val="1"/>
      <w:numFmt w:val="bullet"/>
      <w:lvlText w:val=""/>
      <w:lvlJc w:val="left"/>
      <w:pPr>
        <w:ind w:left="2160" w:hanging="360"/>
      </w:pPr>
      <w:rPr>
        <w:rFonts w:ascii="Wingdings" w:hAnsi="Wingdings" w:hint="default"/>
      </w:rPr>
    </w:lvl>
    <w:lvl w:ilvl="3" w:tplc="85800862">
      <w:start w:val="1"/>
      <w:numFmt w:val="bullet"/>
      <w:lvlText w:val=""/>
      <w:lvlJc w:val="left"/>
      <w:pPr>
        <w:ind w:left="2880" w:hanging="360"/>
      </w:pPr>
      <w:rPr>
        <w:rFonts w:ascii="Symbol" w:hAnsi="Symbol" w:hint="default"/>
      </w:rPr>
    </w:lvl>
    <w:lvl w:ilvl="4" w:tplc="E3365338">
      <w:start w:val="1"/>
      <w:numFmt w:val="bullet"/>
      <w:lvlText w:val="o"/>
      <w:lvlJc w:val="left"/>
      <w:pPr>
        <w:ind w:left="3600" w:hanging="360"/>
      </w:pPr>
      <w:rPr>
        <w:rFonts w:ascii="Courier New" w:hAnsi="Courier New" w:cs="Times New Roman" w:hint="default"/>
      </w:rPr>
    </w:lvl>
    <w:lvl w:ilvl="5" w:tplc="20BC242C">
      <w:start w:val="1"/>
      <w:numFmt w:val="bullet"/>
      <w:lvlText w:val=""/>
      <w:lvlJc w:val="left"/>
      <w:pPr>
        <w:ind w:left="4320" w:hanging="360"/>
      </w:pPr>
      <w:rPr>
        <w:rFonts w:ascii="Wingdings" w:hAnsi="Wingdings" w:hint="default"/>
      </w:rPr>
    </w:lvl>
    <w:lvl w:ilvl="6" w:tplc="263AC69A">
      <w:start w:val="1"/>
      <w:numFmt w:val="bullet"/>
      <w:lvlText w:val=""/>
      <w:lvlJc w:val="left"/>
      <w:pPr>
        <w:ind w:left="5040" w:hanging="360"/>
      </w:pPr>
      <w:rPr>
        <w:rFonts w:ascii="Symbol" w:hAnsi="Symbol" w:hint="default"/>
      </w:rPr>
    </w:lvl>
    <w:lvl w:ilvl="7" w:tplc="787470F2">
      <w:start w:val="1"/>
      <w:numFmt w:val="bullet"/>
      <w:lvlText w:val="o"/>
      <w:lvlJc w:val="left"/>
      <w:pPr>
        <w:ind w:left="5760" w:hanging="360"/>
      </w:pPr>
      <w:rPr>
        <w:rFonts w:ascii="Courier New" w:hAnsi="Courier New" w:cs="Times New Roman" w:hint="default"/>
      </w:rPr>
    </w:lvl>
    <w:lvl w:ilvl="8" w:tplc="545A8A96">
      <w:start w:val="1"/>
      <w:numFmt w:val="bullet"/>
      <w:lvlText w:val=""/>
      <w:lvlJc w:val="left"/>
      <w:pPr>
        <w:ind w:left="6480" w:hanging="360"/>
      </w:pPr>
      <w:rPr>
        <w:rFonts w:ascii="Wingdings" w:hAnsi="Wingdings" w:hint="default"/>
      </w:rPr>
    </w:lvl>
  </w:abstractNum>
  <w:abstractNum w:abstractNumId="15"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47D5C03"/>
    <w:multiLevelType w:val="hybridMultilevel"/>
    <w:tmpl w:val="46629BFA"/>
    <w:lvl w:ilvl="0" w:tplc="3F389D60">
      <w:start w:val="1"/>
      <w:numFmt w:val="bullet"/>
      <w:lvlText w:val=""/>
      <w:lvlJc w:val="left"/>
      <w:pPr>
        <w:ind w:left="720" w:hanging="360"/>
      </w:pPr>
      <w:rPr>
        <w:rFonts w:ascii="Symbol" w:hAnsi="Symbol" w:hint="default"/>
      </w:rPr>
    </w:lvl>
    <w:lvl w:ilvl="1" w:tplc="05642888">
      <w:start w:val="1"/>
      <w:numFmt w:val="bullet"/>
      <w:lvlText w:val="o"/>
      <w:lvlJc w:val="left"/>
      <w:pPr>
        <w:ind w:left="1440" w:hanging="360"/>
      </w:pPr>
      <w:rPr>
        <w:rFonts w:ascii="Courier New" w:hAnsi="Courier New" w:cs="Times New Roman" w:hint="default"/>
      </w:rPr>
    </w:lvl>
    <w:lvl w:ilvl="2" w:tplc="3B58E716">
      <w:start w:val="1"/>
      <w:numFmt w:val="bullet"/>
      <w:lvlText w:val=""/>
      <w:lvlJc w:val="left"/>
      <w:pPr>
        <w:ind w:left="2160" w:hanging="360"/>
      </w:pPr>
      <w:rPr>
        <w:rFonts w:ascii="Wingdings" w:hAnsi="Wingdings" w:hint="default"/>
      </w:rPr>
    </w:lvl>
    <w:lvl w:ilvl="3" w:tplc="C93A73F4">
      <w:start w:val="1"/>
      <w:numFmt w:val="bullet"/>
      <w:lvlText w:val=""/>
      <w:lvlJc w:val="left"/>
      <w:pPr>
        <w:ind w:left="2880" w:hanging="360"/>
      </w:pPr>
      <w:rPr>
        <w:rFonts w:ascii="Symbol" w:hAnsi="Symbol" w:hint="default"/>
      </w:rPr>
    </w:lvl>
    <w:lvl w:ilvl="4" w:tplc="F8D23236">
      <w:start w:val="1"/>
      <w:numFmt w:val="bullet"/>
      <w:lvlText w:val="o"/>
      <w:lvlJc w:val="left"/>
      <w:pPr>
        <w:ind w:left="3600" w:hanging="360"/>
      </w:pPr>
      <w:rPr>
        <w:rFonts w:ascii="Courier New" w:hAnsi="Courier New" w:cs="Times New Roman" w:hint="default"/>
      </w:rPr>
    </w:lvl>
    <w:lvl w:ilvl="5" w:tplc="904E9DE6">
      <w:start w:val="1"/>
      <w:numFmt w:val="bullet"/>
      <w:lvlText w:val=""/>
      <w:lvlJc w:val="left"/>
      <w:pPr>
        <w:ind w:left="4320" w:hanging="360"/>
      </w:pPr>
      <w:rPr>
        <w:rFonts w:ascii="Wingdings" w:hAnsi="Wingdings" w:hint="default"/>
      </w:rPr>
    </w:lvl>
    <w:lvl w:ilvl="6" w:tplc="F62EFB70">
      <w:start w:val="1"/>
      <w:numFmt w:val="bullet"/>
      <w:lvlText w:val=""/>
      <w:lvlJc w:val="left"/>
      <w:pPr>
        <w:ind w:left="5040" w:hanging="360"/>
      </w:pPr>
      <w:rPr>
        <w:rFonts w:ascii="Symbol" w:hAnsi="Symbol" w:hint="default"/>
      </w:rPr>
    </w:lvl>
    <w:lvl w:ilvl="7" w:tplc="A906C088">
      <w:start w:val="1"/>
      <w:numFmt w:val="bullet"/>
      <w:lvlText w:val="o"/>
      <w:lvlJc w:val="left"/>
      <w:pPr>
        <w:ind w:left="5760" w:hanging="360"/>
      </w:pPr>
      <w:rPr>
        <w:rFonts w:ascii="Courier New" w:hAnsi="Courier New" w:cs="Times New Roman" w:hint="default"/>
      </w:rPr>
    </w:lvl>
    <w:lvl w:ilvl="8" w:tplc="97F41532">
      <w:start w:val="1"/>
      <w:numFmt w:val="bullet"/>
      <w:lvlText w:val=""/>
      <w:lvlJc w:val="left"/>
      <w:pPr>
        <w:ind w:left="6480" w:hanging="360"/>
      </w:pPr>
      <w:rPr>
        <w:rFonts w:ascii="Wingdings" w:hAnsi="Wingdings" w:hint="default"/>
      </w:rPr>
    </w:lvl>
  </w:abstractNum>
  <w:abstractNum w:abstractNumId="17" w15:restartNumberingAfterBreak="0">
    <w:nsid w:val="36035EA6"/>
    <w:multiLevelType w:val="hybridMultilevel"/>
    <w:tmpl w:val="E6DABC42"/>
    <w:lvl w:ilvl="0" w:tplc="E1C8403C">
      <w:start w:val="1"/>
      <w:numFmt w:val="bullet"/>
      <w:lvlText w:val=""/>
      <w:lvlJc w:val="left"/>
      <w:pPr>
        <w:ind w:left="720" w:hanging="360"/>
      </w:pPr>
      <w:rPr>
        <w:rFonts w:ascii="Symbol" w:hAnsi="Symbol" w:hint="default"/>
      </w:rPr>
    </w:lvl>
    <w:lvl w:ilvl="1" w:tplc="7F6CDA2C">
      <w:start w:val="1"/>
      <w:numFmt w:val="bullet"/>
      <w:lvlText w:val="o"/>
      <w:lvlJc w:val="left"/>
      <w:pPr>
        <w:ind w:left="1440" w:hanging="360"/>
      </w:pPr>
      <w:rPr>
        <w:rFonts w:ascii="Courier New" w:hAnsi="Courier New" w:cs="Times New Roman" w:hint="default"/>
      </w:rPr>
    </w:lvl>
    <w:lvl w:ilvl="2" w:tplc="0624CE66">
      <w:start w:val="1"/>
      <w:numFmt w:val="bullet"/>
      <w:lvlText w:val=""/>
      <w:lvlJc w:val="left"/>
      <w:pPr>
        <w:ind w:left="2160" w:hanging="360"/>
      </w:pPr>
      <w:rPr>
        <w:rFonts w:ascii="Wingdings" w:hAnsi="Wingdings" w:hint="default"/>
      </w:rPr>
    </w:lvl>
    <w:lvl w:ilvl="3" w:tplc="99803B9E">
      <w:start w:val="1"/>
      <w:numFmt w:val="bullet"/>
      <w:lvlText w:val=""/>
      <w:lvlJc w:val="left"/>
      <w:pPr>
        <w:ind w:left="2880" w:hanging="360"/>
      </w:pPr>
      <w:rPr>
        <w:rFonts w:ascii="Symbol" w:hAnsi="Symbol" w:hint="default"/>
      </w:rPr>
    </w:lvl>
    <w:lvl w:ilvl="4" w:tplc="7F6CDA2C">
      <w:start w:val="1"/>
      <w:numFmt w:val="bullet"/>
      <w:lvlText w:val="o"/>
      <w:lvlJc w:val="left"/>
      <w:pPr>
        <w:ind w:left="3600" w:hanging="360"/>
      </w:pPr>
      <w:rPr>
        <w:rFonts w:ascii="Courier New" w:hAnsi="Courier New" w:cs="Times New Roman" w:hint="default"/>
      </w:rPr>
    </w:lvl>
    <w:lvl w:ilvl="5" w:tplc="76E6D974">
      <w:start w:val="1"/>
      <w:numFmt w:val="bullet"/>
      <w:lvlText w:val=""/>
      <w:lvlJc w:val="left"/>
      <w:pPr>
        <w:ind w:left="4320" w:hanging="360"/>
      </w:pPr>
      <w:rPr>
        <w:rFonts w:ascii="Wingdings" w:hAnsi="Wingdings" w:hint="default"/>
      </w:rPr>
    </w:lvl>
    <w:lvl w:ilvl="6" w:tplc="B44C4E7E">
      <w:start w:val="1"/>
      <w:numFmt w:val="bullet"/>
      <w:lvlText w:val=""/>
      <w:lvlJc w:val="left"/>
      <w:pPr>
        <w:ind w:left="5040" w:hanging="360"/>
      </w:pPr>
      <w:rPr>
        <w:rFonts w:ascii="Symbol" w:hAnsi="Symbol" w:hint="default"/>
      </w:rPr>
    </w:lvl>
    <w:lvl w:ilvl="7" w:tplc="BA1C4F24">
      <w:start w:val="1"/>
      <w:numFmt w:val="bullet"/>
      <w:lvlText w:val="o"/>
      <w:lvlJc w:val="left"/>
      <w:pPr>
        <w:ind w:left="5760" w:hanging="360"/>
      </w:pPr>
      <w:rPr>
        <w:rFonts w:ascii="Courier New" w:hAnsi="Courier New" w:cs="Times New Roman" w:hint="default"/>
      </w:rPr>
    </w:lvl>
    <w:lvl w:ilvl="8" w:tplc="9FFC0C16">
      <w:start w:val="1"/>
      <w:numFmt w:val="bullet"/>
      <w:lvlText w:val=""/>
      <w:lvlJc w:val="left"/>
      <w:pPr>
        <w:ind w:left="6480" w:hanging="360"/>
      </w:pPr>
      <w:rPr>
        <w:rFonts w:ascii="Wingdings" w:hAnsi="Wingdings" w:hint="default"/>
      </w:rPr>
    </w:lvl>
  </w:abstractNum>
  <w:abstractNum w:abstractNumId="18"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19" w15:restartNumberingAfterBreak="0">
    <w:nsid w:val="399A1A48"/>
    <w:multiLevelType w:val="hybridMultilevel"/>
    <w:tmpl w:val="C41639EA"/>
    <w:lvl w:ilvl="0" w:tplc="51602A7A">
      <w:start w:val="1"/>
      <w:numFmt w:val="bullet"/>
      <w:lvlText w:val=""/>
      <w:lvlJc w:val="left"/>
      <w:pPr>
        <w:ind w:left="720" w:hanging="360"/>
      </w:pPr>
      <w:rPr>
        <w:rFonts w:ascii="Symbol" w:hAnsi="Symbol" w:hint="default"/>
      </w:rPr>
    </w:lvl>
    <w:lvl w:ilvl="1" w:tplc="DF66E718">
      <w:start w:val="1"/>
      <w:numFmt w:val="bullet"/>
      <w:lvlText w:val="o"/>
      <w:lvlJc w:val="left"/>
      <w:pPr>
        <w:ind w:left="1440" w:hanging="360"/>
      </w:pPr>
      <w:rPr>
        <w:rFonts w:ascii="Courier New" w:hAnsi="Courier New" w:cs="Times New Roman" w:hint="default"/>
      </w:rPr>
    </w:lvl>
    <w:lvl w:ilvl="2" w:tplc="381286B8">
      <w:start w:val="1"/>
      <w:numFmt w:val="bullet"/>
      <w:lvlText w:val=""/>
      <w:lvlJc w:val="left"/>
      <w:pPr>
        <w:ind w:left="2160" w:hanging="360"/>
      </w:pPr>
      <w:rPr>
        <w:rFonts w:ascii="Wingdings" w:hAnsi="Wingdings" w:hint="default"/>
      </w:rPr>
    </w:lvl>
    <w:lvl w:ilvl="3" w:tplc="E65CD4C0">
      <w:start w:val="1"/>
      <w:numFmt w:val="bullet"/>
      <w:lvlText w:val=""/>
      <w:lvlJc w:val="left"/>
      <w:pPr>
        <w:ind w:left="2880" w:hanging="360"/>
      </w:pPr>
      <w:rPr>
        <w:rFonts w:ascii="Symbol" w:hAnsi="Symbol" w:hint="default"/>
      </w:rPr>
    </w:lvl>
    <w:lvl w:ilvl="4" w:tplc="5D2A6656">
      <w:start w:val="1"/>
      <w:numFmt w:val="bullet"/>
      <w:lvlText w:val="o"/>
      <w:lvlJc w:val="left"/>
      <w:pPr>
        <w:ind w:left="3600" w:hanging="360"/>
      </w:pPr>
      <w:rPr>
        <w:rFonts w:ascii="Courier New" w:hAnsi="Courier New" w:cs="Times New Roman" w:hint="default"/>
      </w:rPr>
    </w:lvl>
    <w:lvl w:ilvl="5" w:tplc="6FDE1F9E">
      <w:start w:val="1"/>
      <w:numFmt w:val="bullet"/>
      <w:lvlText w:val=""/>
      <w:lvlJc w:val="left"/>
      <w:pPr>
        <w:ind w:left="4320" w:hanging="360"/>
      </w:pPr>
      <w:rPr>
        <w:rFonts w:ascii="Wingdings" w:hAnsi="Wingdings" w:hint="default"/>
      </w:rPr>
    </w:lvl>
    <w:lvl w:ilvl="6" w:tplc="41DC1168">
      <w:start w:val="1"/>
      <w:numFmt w:val="bullet"/>
      <w:lvlText w:val=""/>
      <w:lvlJc w:val="left"/>
      <w:pPr>
        <w:ind w:left="5040" w:hanging="360"/>
      </w:pPr>
      <w:rPr>
        <w:rFonts w:ascii="Symbol" w:hAnsi="Symbol" w:hint="default"/>
      </w:rPr>
    </w:lvl>
    <w:lvl w:ilvl="7" w:tplc="1344930A">
      <w:start w:val="1"/>
      <w:numFmt w:val="bullet"/>
      <w:lvlText w:val="o"/>
      <w:lvlJc w:val="left"/>
      <w:pPr>
        <w:ind w:left="5760" w:hanging="360"/>
      </w:pPr>
      <w:rPr>
        <w:rFonts w:ascii="Courier New" w:hAnsi="Courier New" w:cs="Times New Roman" w:hint="default"/>
      </w:rPr>
    </w:lvl>
    <w:lvl w:ilvl="8" w:tplc="5F6ABF74">
      <w:start w:val="1"/>
      <w:numFmt w:val="bullet"/>
      <w:lvlText w:val=""/>
      <w:lvlJc w:val="left"/>
      <w:pPr>
        <w:ind w:left="6480" w:hanging="360"/>
      </w:pPr>
      <w:rPr>
        <w:rFonts w:ascii="Wingdings" w:hAnsi="Wingdings" w:hint="default"/>
      </w:rPr>
    </w:lvl>
  </w:abstractNum>
  <w:abstractNum w:abstractNumId="20" w15:restartNumberingAfterBreak="0">
    <w:nsid w:val="3ABE5C42"/>
    <w:multiLevelType w:val="hybridMultilevel"/>
    <w:tmpl w:val="3642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7167C5"/>
    <w:multiLevelType w:val="hybridMultilevel"/>
    <w:tmpl w:val="94E0CCD6"/>
    <w:lvl w:ilvl="0" w:tplc="C8669464">
      <w:start w:val="1"/>
      <w:numFmt w:val="bullet"/>
      <w:lvlText w:val=""/>
      <w:lvlJc w:val="left"/>
      <w:pPr>
        <w:ind w:left="720" w:hanging="360"/>
      </w:pPr>
      <w:rPr>
        <w:rFonts w:ascii="Symbol" w:hAnsi="Symbol" w:hint="default"/>
      </w:rPr>
    </w:lvl>
    <w:lvl w:ilvl="1" w:tplc="55ECC914">
      <w:start w:val="1"/>
      <w:numFmt w:val="bullet"/>
      <w:lvlText w:val="o"/>
      <w:lvlJc w:val="left"/>
      <w:pPr>
        <w:ind w:left="1440" w:hanging="360"/>
      </w:pPr>
      <w:rPr>
        <w:rFonts w:ascii="Courier New" w:hAnsi="Courier New" w:cs="Times New Roman" w:hint="default"/>
      </w:rPr>
    </w:lvl>
    <w:lvl w:ilvl="2" w:tplc="873C769A">
      <w:start w:val="1"/>
      <w:numFmt w:val="bullet"/>
      <w:lvlText w:val=""/>
      <w:lvlJc w:val="left"/>
      <w:pPr>
        <w:ind w:left="2160" w:hanging="360"/>
      </w:pPr>
      <w:rPr>
        <w:rFonts w:ascii="Wingdings" w:hAnsi="Wingdings" w:hint="default"/>
      </w:rPr>
    </w:lvl>
    <w:lvl w:ilvl="3" w:tplc="818EBAC8">
      <w:start w:val="1"/>
      <w:numFmt w:val="bullet"/>
      <w:lvlText w:val=""/>
      <w:lvlJc w:val="left"/>
      <w:pPr>
        <w:ind w:left="2880" w:hanging="360"/>
      </w:pPr>
      <w:rPr>
        <w:rFonts w:ascii="Symbol" w:hAnsi="Symbol" w:hint="default"/>
      </w:rPr>
    </w:lvl>
    <w:lvl w:ilvl="4" w:tplc="2828D338">
      <w:start w:val="1"/>
      <w:numFmt w:val="bullet"/>
      <w:lvlText w:val="o"/>
      <w:lvlJc w:val="left"/>
      <w:pPr>
        <w:ind w:left="3600" w:hanging="360"/>
      </w:pPr>
      <w:rPr>
        <w:rFonts w:ascii="Courier New" w:hAnsi="Courier New" w:cs="Times New Roman" w:hint="default"/>
      </w:rPr>
    </w:lvl>
    <w:lvl w:ilvl="5" w:tplc="88EC2DE4">
      <w:start w:val="1"/>
      <w:numFmt w:val="bullet"/>
      <w:lvlText w:val=""/>
      <w:lvlJc w:val="left"/>
      <w:pPr>
        <w:ind w:left="4320" w:hanging="360"/>
      </w:pPr>
      <w:rPr>
        <w:rFonts w:ascii="Wingdings" w:hAnsi="Wingdings" w:hint="default"/>
      </w:rPr>
    </w:lvl>
    <w:lvl w:ilvl="6" w:tplc="DECCE786">
      <w:start w:val="1"/>
      <w:numFmt w:val="bullet"/>
      <w:lvlText w:val=""/>
      <w:lvlJc w:val="left"/>
      <w:pPr>
        <w:ind w:left="5040" w:hanging="360"/>
      </w:pPr>
      <w:rPr>
        <w:rFonts w:ascii="Symbol" w:hAnsi="Symbol" w:hint="default"/>
      </w:rPr>
    </w:lvl>
    <w:lvl w:ilvl="7" w:tplc="BEDC95C6">
      <w:start w:val="1"/>
      <w:numFmt w:val="bullet"/>
      <w:lvlText w:val="o"/>
      <w:lvlJc w:val="left"/>
      <w:pPr>
        <w:ind w:left="5760" w:hanging="360"/>
      </w:pPr>
      <w:rPr>
        <w:rFonts w:ascii="Courier New" w:hAnsi="Courier New" w:cs="Times New Roman" w:hint="default"/>
      </w:rPr>
    </w:lvl>
    <w:lvl w:ilvl="8" w:tplc="311695EE">
      <w:start w:val="1"/>
      <w:numFmt w:val="bullet"/>
      <w:lvlText w:val=""/>
      <w:lvlJc w:val="left"/>
      <w:pPr>
        <w:ind w:left="6480" w:hanging="360"/>
      </w:pPr>
      <w:rPr>
        <w:rFonts w:ascii="Wingdings" w:hAnsi="Wingdings" w:hint="default"/>
      </w:rPr>
    </w:lvl>
  </w:abstractNum>
  <w:abstractNum w:abstractNumId="22"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23" w15:restartNumberingAfterBreak="0">
    <w:nsid w:val="45894ED8"/>
    <w:multiLevelType w:val="hybridMultilevel"/>
    <w:tmpl w:val="E0AE1898"/>
    <w:lvl w:ilvl="0" w:tplc="E8DAB940">
      <w:start w:val="1"/>
      <w:numFmt w:val="bullet"/>
      <w:lvlText w:val=""/>
      <w:lvlJc w:val="left"/>
      <w:pPr>
        <w:ind w:left="720" w:hanging="360"/>
      </w:pPr>
      <w:rPr>
        <w:rFonts w:ascii="Symbol" w:hAnsi="Symbol" w:hint="default"/>
      </w:rPr>
    </w:lvl>
    <w:lvl w:ilvl="1" w:tplc="857C7070">
      <w:start w:val="1"/>
      <w:numFmt w:val="bullet"/>
      <w:lvlText w:val="o"/>
      <w:lvlJc w:val="left"/>
      <w:pPr>
        <w:ind w:left="1440" w:hanging="360"/>
      </w:pPr>
      <w:rPr>
        <w:rFonts w:ascii="Courier New" w:hAnsi="Courier New" w:cs="Times New Roman" w:hint="default"/>
      </w:rPr>
    </w:lvl>
    <w:lvl w:ilvl="2" w:tplc="1910DDB0">
      <w:start w:val="1"/>
      <w:numFmt w:val="bullet"/>
      <w:lvlText w:val=""/>
      <w:lvlJc w:val="left"/>
      <w:pPr>
        <w:ind w:left="2160" w:hanging="360"/>
      </w:pPr>
      <w:rPr>
        <w:rFonts w:ascii="Wingdings" w:hAnsi="Wingdings" w:hint="default"/>
      </w:rPr>
    </w:lvl>
    <w:lvl w:ilvl="3" w:tplc="3698DBB0">
      <w:start w:val="1"/>
      <w:numFmt w:val="bullet"/>
      <w:lvlText w:val=""/>
      <w:lvlJc w:val="left"/>
      <w:pPr>
        <w:ind w:left="2880" w:hanging="360"/>
      </w:pPr>
      <w:rPr>
        <w:rFonts w:ascii="Symbol" w:hAnsi="Symbol" w:hint="default"/>
      </w:rPr>
    </w:lvl>
    <w:lvl w:ilvl="4" w:tplc="6CD0EC20">
      <w:start w:val="1"/>
      <w:numFmt w:val="bullet"/>
      <w:lvlText w:val="o"/>
      <w:lvlJc w:val="left"/>
      <w:pPr>
        <w:ind w:left="3600" w:hanging="360"/>
      </w:pPr>
      <w:rPr>
        <w:rFonts w:ascii="Courier New" w:hAnsi="Courier New" w:cs="Times New Roman" w:hint="default"/>
      </w:rPr>
    </w:lvl>
    <w:lvl w:ilvl="5" w:tplc="1DF6B1B8">
      <w:start w:val="1"/>
      <w:numFmt w:val="bullet"/>
      <w:lvlText w:val=""/>
      <w:lvlJc w:val="left"/>
      <w:pPr>
        <w:ind w:left="4320" w:hanging="360"/>
      </w:pPr>
      <w:rPr>
        <w:rFonts w:ascii="Wingdings" w:hAnsi="Wingdings" w:hint="default"/>
      </w:rPr>
    </w:lvl>
    <w:lvl w:ilvl="6" w:tplc="5ED45BE2">
      <w:start w:val="1"/>
      <w:numFmt w:val="bullet"/>
      <w:lvlText w:val=""/>
      <w:lvlJc w:val="left"/>
      <w:pPr>
        <w:ind w:left="5040" w:hanging="360"/>
      </w:pPr>
      <w:rPr>
        <w:rFonts w:ascii="Symbol" w:hAnsi="Symbol" w:hint="default"/>
      </w:rPr>
    </w:lvl>
    <w:lvl w:ilvl="7" w:tplc="51A813BA">
      <w:start w:val="1"/>
      <w:numFmt w:val="bullet"/>
      <w:lvlText w:val="o"/>
      <w:lvlJc w:val="left"/>
      <w:pPr>
        <w:ind w:left="5760" w:hanging="360"/>
      </w:pPr>
      <w:rPr>
        <w:rFonts w:ascii="Courier New" w:hAnsi="Courier New" w:cs="Times New Roman" w:hint="default"/>
      </w:rPr>
    </w:lvl>
    <w:lvl w:ilvl="8" w:tplc="0BF2C27C">
      <w:start w:val="1"/>
      <w:numFmt w:val="bullet"/>
      <w:lvlText w:val=""/>
      <w:lvlJc w:val="left"/>
      <w:pPr>
        <w:ind w:left="6480" w:hanging="360"/>
      </w:pPr>
      <w:rPr>
        <w:rFonts w:ascii="Wingdings" w:hAnsi="Wingdings" w:hint="default"/>
      </w:rPr>
    </w:lvl>
  </w:abstractNum>
  <w:abstractNum w:abstractNumId="24" w15:restartNumberingAfterBreak="0">
    <w:nsid w:val="46642ABC"/>
    <w:multiLevelType w:val="hybridMultilevel"/>
    <w:tmpl w:val="641C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5B5F12"/>
    <w:multiLevelType w:val="hybridMultilevel"/>
    <w:tmpl w:val="DFE4EBB6"/>
    <w:lvl w:ilvl="0" w:tplc="310E7326">
      <w:start w:val="1"/>
      <w:numFmt w:val="bullet"/>
      <w:lvlText w:val=""/>
      <w:lvlJc w:val="left"/>
      <w:pPr>
        <w:ind w:left="720" w:hanging="360"/>
      </w:pPr>
      <w:rPr>
        <w:rFonts w:ascii="Symbol" w:hAnsi="Symbol" w:hint="default"/>
      </w:rPr>
    </w:lvl>
    <w:lvl w:ilvl="1" w:tplc="F3AA57B0">
      <w:start w:val="1"/>
      <w:numFmt w:val="bullet"/>
      <w:lvlText w:val="o"/>
      <w:lvlJc w:val="left"/>
      <w:pPr>
        <w:ind w:left="1440" w:hanging="360"/>
      </w:pPr>
      <w:rPr>
        <w:rFonts w:ascii="Courier New" w:hAnsi="Courier New" w:cs="Times New Roman" w:hint="default"/>
      </w:rPr>
    </w:lvl>
    <w:lvl w:ilvl="2" w:tplc="70503F82">
      <w:start w:val="1"/>
      <w:numFmt w:val="bullet"/>
      <w:lvlText w:val=""/>
      <w:lvlJc w:val="left"/>
      <w:pPr>
        <w:ind w:left="2160" w:hanging="360"/>
      </w:pPr>
      <w:rPr>
        <w:rFonts w:ascii="Wingdings" w:hAnsi="Wingdings" w:hint="default"/>
      </w:rPr>
    </w:lvl>
    <w:lvl w:ilvl="3" w:tplc="F056B500">
      <w:start w:val="1"/>
      <w:numFmt w:val="bullet"/>
      <w:lvlText w:val=""/>
      <w:lvlJc w:val="left"/>
      <w:pPr>
        <w:ind w:left="2880" w:hanging="360"/>
      </w:pPr>
      <w:rPr>
        <w:rFonts w:ascii="Symbol" w:hAnsi="Symbol" w:hint="default"/>
      </w:rPr>
    </w:lvl>
    <w:lvl w:ilvl="4" w:tplc="620E2BA8">
      <w:start w:val="1"/>
      <w:numFmt w:val="bullet"/>
      <w:lvlText w:val="o"/>
      <w:lvlJc w:val="left"/>
      <w:pPr>
        <w:ind w:left="3600" w:hanging="360"/>
      </w:pPr>
      <w:rPr>
        <w:rFonts w:ascii="Courier New" w:hAnsi="Courier New" w:cs="Times New Roman" w:hint="default"/>
      </w:rPr>
    </w:lvl>
    <w:lvl w:ilvl="5" w:tplc="14AC9156">
      <w:start w:val="1"/>
      <w:numFmt w:val="bullet"/>
      <w:lvlText w:val=""/>
      <w:lvlJc w:val="left"/>
      <w:pPr>
        <w:ind w:left="4320" w:hanging="360"/>
      </w:pPr>
      <w:rPr>
        <w:rFonts w:ascii="Wingdings" w:hAnsi="Wingdings" w:hint="default"/>
      </w:rPr>
    </w:lvl>
    <w:lvl w:ilvl="6" w:tplc="009A86A0">
      <w:start w:val="1"/>
      <w:numFmt w:val="bullet"/>
      <w:lvlText w:val=""/>
      <w:lvlJc w:val="left"/>
      <w:pPr>
        <w:ind w:left="5040" w:hanging="360"/>
      </w:pPr>
      <w:rPr>
        <w:rFonts w:ascii="Symbol" w:hAnsi="Symbol" w:hint="default"/>
      </w:rPr>
    </w:lvl>
    <w:lvl w:ilvl="7" w:tplc="2B2C9E1E">
      <w:start w:val="1"/>
      <w:numFmt w:val="bullet"/>
      <w:lvlText w:val="o"/>
      <w:lvlJc w:val="left"/>
      <w:pPr>
        <w:ind w:left="5760" w:hanging="360"/>
      </w:pPr>
      <w:rPr>
        <w:rFonts w:ascii="Courier New" w:hAnsi="Courier New" w:cs="Times New Roman" w:hint="default"/>
      </w:rPr>
    </w:lvl>
    <w:lvl w:ilvl="8" w:tplc="8D2AE650">
      <w:start w:val="1"/>
      <w:numFmt w:val="bullet"/>
      <w:lvlText w:val=""/>
      <w:lvlJc w:val="left"/>
      <w:pPr>
        <w:ind w:left="6480" w:hanging="360"/>
      </w:pPr>
      <w:rPr>
        <w:rFonts w:ascii="Wingdings" w:hAnsi="Wingdings" w:hint="default"/>
      </w:rPr>
    </w:lvl>
  </w:abstractNum>
  <w:abstractNum w:abstractNumId="26" w15:restartNumberingAfterBreak="0">
    <w:nsid w:val="50EC27A3"/>
    <w:multiLevelType w:val="hybridMultilevel"/>
    <w:tmpl w:val="9A3E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002437"/>
    <w:multiLevelType w:val="hybridMultilevel"/>
    <w:tmpl w:val="25164950"/>
    <w:lvl w:ilvl="0" w:tplc="ED1C04A6">
      <w:start w:val="1"/>
      <w:numFmt w:val="bullet"/>
      <w:lvlText w:val=""/>
      <w:lvlJc w:val="left"/>
      <w:pPr>
        <w:ind w:left="720" w:hanging="360"/>
      </w:pPr>
      <w:rPr>
        <w:rFonts w:ascii="Symbol" w:hAnsi="Symbol" w:hint="default"/>
      </w:rPr>
    </w:lvl>
    <w:lvl w:ilvl="1" w:tplc="9118DBC4">
      <w:start w:val="1"/>
      <w:numFmt w:val="bullet"/>
      <w:lvlText w:val="o"/>
      <w:lvlJc w:val="left"/>
      <w:pPr>
        <w:ind w:left="1440" w:hanging="360"/>
      </w:pPr>
      <w:rPr>
        <w:rFonts w:ascii="Courier New" w:hAnsi="Courier New" w:cs="Times New Roman" w:hint="default"/>
      </w:rPr>
    </w:lvl>
    <w:lvl w:ilvl="2" w:tplc="71368C84">
      <w:start w:val="1"/>
      <w:numFmt w:val="bullet"/>
      <w:lvlText w:val=""/>
      <w:lvlJc w:val="left"/>
      <w:pPr>
        <w:ind w:left="2160" w:hanging="360"/>
      </w:pPr>
      <w:rPr>
        <w:rFonts w:ascii="Wingdings" w:hAnsi="Wingdings" w:hint="default"/>
      </w:rPr>
    </w:lvl>
    <w:lvl w:ilvl="3" w:tplc="33CA3084">
      <w:start w:val="1"/>
      <w:numFmt w:val="bullet"/>
      <w:lvlText w:val=""/>
      <w:lvlJc w:val="left"/>
      <w:pPr>
        <w:ind w:left="2880" w:hanging="360"/>
      </w:pPr>
      <w:rPr>
        <w:rFonts w:ascii="Symbol" w:hAnsi="Symbol" w:hint="default"/>
      </w:rPr>
    </w:lvl>
    <w:lvl w:ilvl="4" w:tplc="B4A46430">
      <w:start w:val="1"/>
      <w:numFmt w:val="bullet"/>
      <w:lvlText w:val="o"/>
      <w:lvlJc w:val="left"/>
      <w:pPr>
        <w:ind w:left="3600" w:hanging="360"/>
      </w:pPr>
      <w:rPr>
        <w:rFonts w:ascii="Courier New" w:hAnsi="Courier New" w:cs="Times New Roman" w:hint="default"/>
      </w:rPr>
    </w:lvl>
    <w:lvl w:ilvl="5" w:tplc="001EF26E">
      <w:start w:val="1"/>
      <w:numFmt w:val="bullet"/>
      <w:lvlText w:val=""/>
      <w:lvlJc w:val="left"/>
      <w:pPr>
        <w:ind w:left="4320" w:hanging="360"/>
      </w:pPr>
      <w:rPr>
        <w:rFonts w:ascii="Wingdings" w:hAnsi="Wingdings" w:hint="default"/>
      </w:rPr>
    </w:lvl>
    <w:lvl w:ilvl="6" w:tplc="EE12ACA4">
      <w:start w:val="1"/>
      <w:numFmt w:val="bullet"/>
      <w:lvlText w:val=""/>
      <w:lvlJc w:val="left"/>
      <w:pPr>
        <w:ind w:left="5040" w:hanging="360"/>
      </w:pPr>
      <w:rPr>
        <w:rFonts w:ascii="Symbol" w:hAnsi="Symbol" w:hint="default"/>
      </w:rPr>
    </w:lvl>
    <w:lvl w:ilvl="7" w:tplc="B9D6D60C">
      <w:start w:val="1"/>
      <w:numFmt w:val="bullet"/>
      <w:lvlText w:val="o"/>
      <w:lvlJc w:val="left"/>
      <w:pPr>
        <w:ind w:left="5760" w:hanging="360"/>
      </w:pPr>
      <w:rPr>
        <w:rFonts w:ascii="Courier New" w:hAnsi="Courier New" w:cs="Times New Roman" w:hint="default"/>
      </w:rPr>
    </w:lvl>
    <w:lvl w:ilvl="8" w:tplc="3422436C">
      <w:start w:val="1"/>
      <w:numFmt w:val="bullet"/>
      <w:lvlText w:val=""/>
      <w:lvlJc w:val="left"/>
      <w:pPr>
        <w:ind w:left="6480" w:hanging="360"/>
      </w:pPr>
      <w:rPr>
        <w:rFonts w:ascii="Wingdings" w:hAnsi="Wingdings" w:hint="default"/>
      </w:rPr>
    </w:lvl>
  </w:abstractNum>
  <w:abstractNum w:abstractNumId="28" w15:restartNumberingAfterBreak="0">
    <w:nsid w:val="5132220B"/>
    <w:multiLevelType w:val="hybridMultilevel"/>
    <w:tmpl w:val="FFFFFFFF"/>
    <w:lvl w:ilvl="0" w:tplc="5F00EEF2">
      <w:start w:val="1"/>
      <w:numFmt w:val="bullet"/>
      <w:lvlText w:val=""/>
      <w:lvlJc w:val="left"/>
      <w:pPr>
        <w:ind w:left="720" w:hanging="360"/>
      </w:pPr>
      <w:rPr>
        <w:rFonts w:ascii="Symbol" w:hAnsi="Symbol" w:hint="default"/>
      </w:rPr>
    </w:lvl>
    <w:lvl w:ilvl="1" w:tplc="7396B84A">
      <w:start w:val="1"/>
      <w:numFmt w:val="bullet"/>
      <w:lvlText w:val="o"/>
      <w:lvlJc w:val="left"/>
      <w:pPr>
        <w:ind w:left="1440" w:hanging="360"/>
      </w:pPr>
      <w:rPr>
        <w:rFonts w:ascii="Courier New" w:hAnsi="Courier New" w:cs="Times New Roman" w:hint="default"/>
      </w:rPr>
    </w:lvl>
    <w:lvl w:ilvl="2" w:tplc="752CB604">
      <w:start w:val="1"/>
      <w:numFmt w:val="bullet"/>
      <w:lvlText w:val=""/>
      <w:lvlJc w:val="left"/>
      <w:pPr>
        <w:ind w:left="2160" w:hanging="360"/>
      </w:pPr>
      <w:rPr>
        <w:rFonts w:ascii="Wingdings" w:hAnsi="Wingdings" w:hint="default"/>
      </w:rPr>
    </w:lvl>
    <w:lvl w:ilvl="3" w:tplc="2B6C2960">
      <w:start w:val="1"/>
      <w:numFmt w:val="bullet"/>
      <w:lvlText w:val=""/>
      <w:lvlJc w:val="left"/>
      <w:pPr>
        <w:ind w:left="2880" w:hanging="360"/>
      </w:pPr>
      <w:rPr>
        <w:rFonts w:ascii="Symbol" w:hAnsi="Symbol" w:hint="default"/>
      </w:rPr>
    </w:lvl>
    <w:lvl w:ilvl="4" w:tplc="A42806C8">
      <w:start w:val="1"/>
      <w:numFmt w:val="bullet"/>
      <w:lvlText w:val="o"/>
      <w:lvlJc w:val="left"/>
      <w:pPr>
        <w:ind w:left="3600" w:hanging="360"/>
      </w:pPr>
      <w:rPr>
        <w:rFonts w:ascii="Courier New" w:hAnsi="Courier New" w:cs="Times New Roman" w:hint="default"/>
      </w:rPr>
    </w:lvl>
    <w:lvl w:ilvl="5" w:tplc="A1D885DC">
      <w:start w:val="1"/>
      <w:numFmt w:val="bullet"/>
      <w:lvlText w:val=""/>
      <w:lvlJc w:val="left"/>
      <w:pPr>
        <w:ind w:left="4320" w:hanging="360"/>
      </w:pPr>
      <w:rPr>
        <w:rFonts w:ascii="Wingdings" w:hAnsi="Wingdings" w:hint="default"/>
      </w:rPr>
    </w:lvl>
    <w:lvl w:ilvl="6" w:tplc="EA0EB236">
      <w:start w:val="1"/>
      <w:numFmt w:val="bullet"/>
      <w:lvlText w:val=""/>
      <w:lvlJc w:val="left"/>
      <w:pPr>
        <w:ind w:left="5040" w:hanging="360"/>
      </w:pPr>
      <w:rPr>
        <w:rFonts w:ascii="Symbol" w:hAnsi="Symbol" w:hint="default"/>
      </w:rPr>
    </w:lvl>
    <w:lvl w:ilvl="7" w:tplc="649A0014">
      <w:start w:val="1"/>
      <w:numFmt w:val="bullet"/>
      <w:lvlText w:val="o"/>
      <w:lvlJc w:val="left"/>
      <w:pPr>
        <w:ind w:left="5760" w:hanging="360"/>
      </w:pPr>
      <w:rPr>
        <w:rFonts w:ascii="Courier New" w:hAnsi="Courier New" w:cs="Times New Roman" w:hint="default"/>
      </w:rPr>
    </w:lvl>
    <w:lvl w:ilvl="8" w:tplc="7F1481D2">
      <w:start w:val="1"/>
      <w:numFmt w:val="bullet"/>
      <w:lvlText w:val=""/>
      <w:lvlJc w:val="left"/>
      <w:pPr>
        <w:ind w:left="6480" w:hanging="360"/>
      </w:pPr>
      <w:rPr>
        <w:rFonts w:ascii="Wingdings" w:hAnsi="Wingdings" w:hint="default"/>
      </w:rPr>
    </w:lvl>
  </w:abstractNum>
  <w:abstractNum w:abstractNumId="29"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30" w15:restartNumberingAfterBreak="0">
    <w:nsid w:val="5311718F"/>
    <w:multiLevelType w:val="hybridMultilevel"/>
    <w:tmpl w:val="707490C2"/>
    <w:lvl w:ilvl="0" w:tplc="E064F6D4">
      <w:start w:val="1"/>
      <w:numFmt w:val="bullet"/>
      <w:lvlText w:val=""/>
      <w:lvlJc w:val="left"/>
      <w:pPr>
        <w:ind w:left="720" w:hanging="360"/>
      </w:pPr>
      <w:rPr>
        <w:rFonts w:ascii="Symbol" w:hAnsi="Symbol" w:hint="default"/>
      </w:rPr>
    </w:lvl>
    <w:lvl w:ilvl="1" w:tplc="D62E61AA">
      <w:start w:val="1"/>
      <w:numFmt w:val="bullet"/>
      <w:lvlText w:val="o"/>
      <w:lvlJc w:val="left"/>
      <w:pPr>
        <w:ind w:left="1440" w:hanging="360"/>
      </w:pPr>
      <w:rPr>
        <w:rFonts w:ascii="Courier New" w:hAnsi="Courier New" w:cs="Times New Roman" w:hint="default"/>
      </w:rPr>
    </w:lvl>
    <w:lvl w:ilvl="2" w:tplc="3D88D6A0">
      <w:start w:val="1"/>
      <w:numFmt w:val="bullet"/>
      <w:lvlText w:val=""/>
      <w:lvlJc w:val="left"/>
      <w:pPr>
        <w:ind w:left="2160" w:hanging="360"/>
      </w:pPr>
      <w:rPr>
        <w:rFonts w:ascii="Wingdings" w:hAnsi="Wingdings" w:hint="default"/>
      </w:rPr>
    </w:lvl>
    <w:lvl w:ilvl="3" w:tplc="73866D92">
      <w:start w:val="1"/>
      <w:numFmt w:val="bullet"/>
      <w:lvlText w:val=""/>
      <w:lvlJc w:val="left"/>
      <w:pPr>
        <w:ind w:left="2880" w:hanging="360"/>
      </w:pPr>
      <w:rPr>
        <w:rFonts w:ascii="Symbol" w:hAnsi="Symbol" w:hint="default"/>
      </w:rPr>
    </w:lvl>
    <w:lvl w:ilvl="4" w:tplc="DF6834F4">
      <w:start w:val="1"/>
      <w:numFmt w:val="bullet"/>
      <w:lvlText w:val="o"/>
      <w:lvlJc w:val="left"/>
      <w:pPr>
        <w:ind w:left="3600" w:hanging="360"/>
      </w:pPr>
      <w:rPr>
        <w:rFonts w:ascii="Courier New" w:hAnsi="Courier New" w:cs="Times New Roman" w:hint="default"/>
      </w:rPr>
    </w:lvl>
    <w:lvl w:ilvl="5" w:tplc="04800F78">
      <w:start w:val="1"/>
      <w:numFmt w:val="bullet"/>
      <w:lvlText w:val=""/>
      <w:lvlJc w:val="left"/>
      <w:pPr>
        <w:ind w:left="4320" w:hanging="360"/>
      </w:pPr>
      <w:rPr>
        <w:rFonts w:ascii="Wingdings" w:hAnsi="Wingdings" w:hint="default"/>
      </w:rPr>
    </w:lvl>
    <w:lvl w:ilvl="6" w:tplc="B19C32F6">
      <w:start w:val="1"/>
      <w:numFmt w:val="bullet"/>
      <w:lvlText w:val=""/>
      <w:lvlJc w:val="left"/>
      <w:pPr>
        <w:ind w:left="5040" w:hanging="360"/>
      </w:pPr>
      <w:rPr>
        <w:rFonts w:ascii="Symbol" w:hAnsi="Symbol" w:hint="default"/>
      </w:rPr>
    </w:lvl>
    <w:lvl w:ilvl="7" w:tplc="5866AD8C">
      <w:start w:val="1"/>
      <w:numFmt w:val="bullet"/>
      <w:lvlText w:val="o"/>
      <w:lvlJc w:val="left"/>
      <w:pPr>
        <w:ind w:left="5760" w:hanging="360"/>
      </w:pPr>
      <w:rPr>
        <w:rFonts w:ascii="Courier New" w:hAnsi="Courier New" w:cs="Times New Roman" w:hint="default"/>
      </w:rPr>
    </w:lvl>
    <w:lvl w:ilvl="8" w:tplc="4424961C">
      <w:start w:val="1"/>
      <w:numFmt w:val="bullet"/>
      <w:lvlText w:val=""/>
      <w:lvlJc w:val="left"/>
      <w:pPr>
        <w:ind w:left="6480" w:hanging="360"/>
      </w:pPr>
      <w:rPr>
        <w:rFonts w:ascii="Wingdings" w:hAnsi="Wingdings" w:hint="default"/>
      </w:rPr>
    </w:lvl>
  </w:abstractNum>
  <w:abstractNum w:abstractNumId="31" w15:restartNumberingAfterBreak="0">
    <w:nsid w:val="615256CA"/>
    <w:multiLevelType w:val="hybridMultilevel"/>
    <w:tmpl w:val="CD721FBA"/>
    <w:lvl w:ilvl="0" w:tplc="5A7E0FA2">
      <w:start w:val="1"/>
      <w:numFmt w:val="bullet"/>
      <w:lvlText w:val=""/>
      <w:lvlJc w:val="left"/>
      <w:pPr>
        <w:ind w:left="720" w:hanging="360"/>
      </w:pPr>
      <w:rPr>
        <w:rFonts w:ascii="Symbol" w:hAnsi="Symbol" w:hint="default"/>
        <w:sz w:val="22"/>
        <w:szCs w:val="22"/>
      </w:rPr>
    </w:lvl>
    <w:lvl w:ilvl="1" w:tplc="930EFDE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2F2466"/>
    <w:multiLevelType w:val="hybridMultilevel"/>
    <w:tmpl w:val="0844555C"/>
    <w:lvl w:ilvl="0" w:tplc="23B64F52">
      <w:start w:val="1"/>
      <w:numFmt w:val="bullet"/>
      <w:lvlText w:val=""/>
      <w:lvlJc w:val="left"/>
      <w:pPr>
        <w:ind w:left="720" w:hanging="360"/>
      </w:pPr>
      <w:rPr>
        <w:rFonts w:ascii="Symbol" w:hAnsi="Symbol" w:hint="default"/>
      </w:rPr>
    </w:lvl>
    <w:lvl w:ilvl="1" w:tplc="798A1244">
      <w:start w:val="1"/>
      <w:numFmt w:val="bullet"/>
      <w:lvlText w:val=""/>
      <w:lvlJc w:val="left"/>
      <w:pPr>
        <w:ind w:left="1440" w:hanging="360"/>
      </w:pPr>
      <w:rPr>
        <w:rFonts w:ascii="Symbol" w:hAnsi="Symbol" w:hint="default"/>
      </w:rPr>
    </w:lvl>
    <w:lvl w:ilvl="2" w:tplc="0FD02342">
      <w:start w:val="1"/>
      <w:numFmt w:val="bullet"/>
      <w:lvlText w:val=""/>
      <w:lvlJc w:val="left"/>
      <w:pPr>
        <w:ind w:left="2160" w:hanging="360"/>
      </w:pPr>
      <w:rPr>
        <w:rFonts w:ascii="Wingdings" w:hAnsi="Wingdings" w:hint="default"/>
      </w:rPr>
    </w:lvl>
    <w:lvl w:ilvl="3" w:tplc="ED6A8508">
      <w:start w:val="1"/>
      <w:numFmt w:val="bullet"/>
      <w:lvlText w:val=""/>
      <w:lvlJc w:val="left"/>
      <w:pPr>
        <w:ind w:left="2880" w:hanging="360"/>
      </w:pPr>
      <w:rPr>
        <w:rFonts w:ascii="Symbol" w:hAnsi="Symbol" w:hint="default"/>
      </w:rPr>
    </w:lvl>
    <w:lvl w:ilvl="4" w:tplc="1DD4AF68">
      <w:start w:val="1"/>
      <w:numFmt w:val="bullet"/>
      <w:lvlText w:val="o"/>
      <w:lvlJc w:val="left"/>
      <w:pPr>
        <w:ind w:left="3600" w:hanging="360"/>
      </w:pPr>
      <w:rPr>
        <w:rFonts w:ascii="Courier New" w:hAnsi="Courier New" w:cs="Times New Roman" w:hint="default"/>
      </w:rPr>
    </w:lvl>
    <w:lvl w:ilvl="5" w:tplc="B306780C">
      <w:start w:val="1"/>
      <w:numFmt w:val="bullet"/>
      <w:lvlText w:val=""/>
      <w:lvlJc w:val="left"/>
      <w:pPr>
        <w:ind w:left="4320" w:hanging="360"/>
      </w:pPr>
      <w:rPr>
        <w:rFonts w:ascii="Wingdings" w:hAnsi="Wingdings" w:hint="default"/>
      </w:rPr>
    </w:lvl>
    <w:lvl w:ilvl="6" w:tplc="E62014F2">
      <w:start w:val="1"/>
      <w:numFmt w:val="bullet"/>
      <w:lvlText w:val=""/>
      <w:lvlJc w:val="left"/>
      <w:pPr>
        <w:ind w:left="5040" w:hanging="360"/>
      </w:pPr>
      <w:rPr>
        <w:rFonts w:ascii="Symbol" w:hAnsi="Symbol" w:hint="default"/>
      </w:rPr>
    </w:lvl>
    <w:lvl w:ilvl="7" w:tplc="D8F821D6">
      <w:start w:val="1"/>
      <w:numFmt w:val="bullet"/>
      <w:lvlText w:val="o"/>
      <w:lvlJc w:val="left"/>
      <w:pPr>
        <w:ind w:left="5760" w:hanging="360"/>
      </w:pPr>
      <w:rPr>
        <w:rFonts w:ascii="Courier New" w:hAnsi="Courier New" w:cs="Times New Roman" w:hint="default"/>
      </w:rPr>
    </w:lvl>
    <w:lvl w:ilvl="8" w:tplc="8018A8DA">
      <w:start w:val="1"/>
      <w:numFmt w:val="bullet"/>
      <w:lvlText w:val=""/>
      <w:lvlJc w:val="left"/>
      <w:pPr>
        <w:ind w:left="6480" w:hanging="360"/>
      </w:pPr>
      <w:rPr>
        <w:rFonts w:ascii="Wingdings" w:hAnsi="Wingdings" w:hint="default"/>
      </w:rPr>
    </w:lvl>
  </w:abstractNum>
  <w:abstractNum w:abstractNumId="35"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36"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AB30011"/>
    <w:multiLevelType w:val="hybridMultilevel"/>
    <w:tmpl w:val="5EF09D2A"/>
    <w:lvl w:ilvl="0" w:tplc="CBA066FE">
      <w:start w:val="1"/>
      <w:numFmt w:val="bullet"/>
      <w:lvlText w:val=""/>
      <w:lvlJc w:val="left"/>
      <w:pPr>
        <w:ind w:left="720" w:hanging="360"/>
      </w:pPr>
      <w:rPr>
        <w:rFonts w:ascii="Symbol" w:hAnsi="Symbol" w:hint="default"/>
      </w:rPr>
    </w:lvl>
    <w:lvl w:ilvl="1" w:tplc="8A5C8294">
      <w:start w:val="1"/>
      <w:numFmt w:val="bullet"/>
      <w:lvlText w:val="o"/>
      <w:lvlJc w:val="left"/>
      <w:pPr>
        <w:ind w:left="1440" w:hanging="360"/>
      </w:pPr>
      <w:rPr>
        <w:rFonts w:ascii="Courier New" w:hAnsi="Courier New" w:cs="Times New Roman" w:hint="default"/>
      </w:rPr>
    </w:lvl>
    <w:lvl w:ilvl="2" w:tplc="01BE2EBE">
      <w:start w:val="1"/>
      <w:numFmt w:val="bullet"/>
      <w:lvlText w:val=""/>
      <w:lvlJc w:val="left"/>
      <w:pPr>
        <w:ind w:left="2160" w:hanging="360"/>
      </w:pPr>
      <w:rPr>
        <w:rFonts w:ascii="Wingdings" w:hAnsi="Wingdings" w:hint="default"/>
      </w:rPr>
    </w:lvl>
    <w:lvl w:ilvl="3" w:tplc="AEC413E0">
      <w:start w:val="1"/>
      <w:numFmt w:val="bullet"/>
      <w:lvlText w:val=""/>
      <w:lvlJc w:val="left"/>
      <w:pPr>
        <w:ind w:left="2880" w:hanging="360"/>
      </w:pPr>
      <w:rPr>
        <w:rFonts w:ascii="Symbol" w:hAnsi="Symbol" w:hint="default"/>
      </w:rPr>
    </w:lvl>
    <w:lvl w:ilvl="4" w:tplc="EB56E48E">
      <w:start w:val="1"/>
      <w:numFmt w:val="bullet"/>
      <w:lvlText w:val="o"/>
      <w:lvlJc w:val="left"/>
      <w:pPr>
        <w:ind w:left="3600" w:hanging="360"/>
      </w:pPr>
      <w:rPr>
        <w:rFonts w:ascii="Courier New" w:hAnsi="Courier New" w:cs="Times New Roman" w:hint="default"/>
      </w:rPr>
    </w:lvl>
    <w:lvl w:ilvl="5" w:tplc="A23C840A">
      <w:start w:val="1"/>
      <w:numFmt w:val="bullet"/>
      <w:lvlText w:val=""/>
      <w:lvlJc w:val="left"/>
      <w:pPr>
        <w:ind w:left="4320" w:hanging="360"/>
      </w:pPr>
      <w:rPr>
        <w:rFonts w:ascii="Wingdings" w:hAnsi="Wingdings" w:hint="default"/>
      </w:rPr>
    </w:lvl>
    <w:lvl w:ilvl="6" w:tplc="F22283DC">
      <w:start w:val="1"/>
      <w:numFmt w:val="bullet"/>
      <w:lvlText w:val=""/>
      <w:lvlJc w:val="left"/>
      <w:pPr>
        <w:ind w:left="5040" w:hanging="360"/>
      </w:pPr>
      <w:rPr>
        <w:rFonts w:ascii="Symbol" w:hAnsi="Symbol" w:hint="default"/>
      </w:rPr>
    </w:lvl>
    <w:lvl w:ilvl="7" w:tplc="2460CC88">
      <w:start w:val="1"/>
      <w:numFmt w:val="bullet"/>
      <w:lvlText w:val="o"/>
      <w:lvlJc w:val="left"/>
      <w:pPr>
        <w:ind w:left="5760" w:hanging="360"/>
      </w:pPr>
      <w:rPr>
        <w:rFonts w:ascii="Courier New" w:hAnsi="Courier New" w:cs="Times New Roman" w:hint="default"/>
      </w:rPr>
    </w:lvl>
    <w:lvl w:ilvl="8" w:tplc="F7063156">
      <w:start w:val="1"/>
      <w:numFmt w:val="bullet"/>
      <w:lvlText w:val=""/>
      <w:lvlJc w:val="left"/>
      <w:pPr>
        <w:ind w:left="6480" w:hanging="360"/>
      </w:pPr>
      <w:rPr>
        <w:rFonts w:ascii="Wingdings" w:hAnsi="Wingdings" w:hint="default"/>
      </w:rPr>
    </w:lvl>
  </w:abstractNum>
  <w:abstractNum w:abstractNumId="38" w15:restartNumberingAfterBreak="0">
    <w:nsid w:val="7AD043AA"/>
    <w:multiLevelType w:val="hybridMultilevel"/>
    <w:tmpl w:val="789C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2"/>
  </w:num>
  <w:num w:numId="4">
    <w:abstractNumId w:val="40"/>
  </w:num>
  <w:num w:numId="5">
    <w:abstractNumId w:val="35"/>
  </w:num>
  <w:num w:numId="6">
    <w:abstractNumId w:val="22"/>
  </w:num>
  <w:num w:numId="7">
    <w:abstractNumId w:val="18"/>
  </w:num>
  <w:num w:numId="8">
    <w:abstractNumId w:val="11"/>
  </w:num>
  <w:num w:numId="9">
    <w:abstractNumId w:val="8"/>
  </w:num>
  <w:num w:numId="10">
    <w:abstractNumId w:val="36"/>
  </w:num>
  <w:num w:numId="11">
    <w:abstractNumId w:val="15"/>
  </w:num>
  <w:num w:numId="12">
    <w:abstractNumId w:val="4"/>
  </w:num>
  <w:num w:numId="13">
    <w:abstractNumId w:val="39"/>
  </w:num>
  <w:num w:numId="14">
    <w:abstractNumId w:val="32"/>
  </w:num>
  <w:num w:numId="15">
    <w:abstractNumId w:val="3"/>
  </w:num>
  <w:num w:numId="16">
    <w:abstractNumId w:val="8"/>
  </w:num>
  <w:num w:numId="17">
    <w:abstractNumId w:val="33"/>
  </w:num>
  <w:num w:numId="18">
    <w:abstractNumId w:val="37"/>
  </w:num>
  <w:num w:numId="19">
    <w:abstractNumId w:val="17"/>
  </w:num>
  <w:num w:numId="20">
    <w:abstractNumId w:val="5"/>
  </w:num>
  <w:num w:numId="21">
    <w:abstractNumId w:val="1"/>
  </w:num>
  <w:num w:numId="22">
    <w:abstractNumId w:val="31"/>
  </w:num>
  <w:num w:numId="23">
    <w:abstractNumId w:val="34"/>
  </w:num>
  <w:num w:numId="24">
    <w:abstractNumId w:val="0"/>
  </w:num>
  <w:num w:numId="25">
    <w:abstractNumId w:val="14"/>
  </w:num>
  <w:num w:numId="26">
    <w:abstractNumId w:val="20"/>
  </w:num>
  <w:num w:numId="27">
    <w:abstractNumId w:val="38"/>
  </w:num>
  <w:num w:numId="28">
    <w:abstractNumId w:val="24"/>
  </w:num>
  <w:num w:numId="29">
    <w:abstractNumId w:val="26"/>
  </w:num>
  <w:num w:numId="30">
    <w:abstractNumId w:val="28"/>
  </w:num>
  <w:num w:numId="31">
    <w:abstractNumId w:val="27"/>
  </w:num>
  <w:num w:numId="32">
    <w:abstractNumId w:val="9"/>
  </w:num>
  <w:num w:numId="33">
    <w:abstractNumId w:val="21"/>
  </w:num>
  <w:num w:numId="34">
    <w:abstractNumId w:val="16"/>
  </w:num>
  <w:num w:numId="35">
    <w:abstractNumId w:val="25"/>
  </w:num>
  <w:num w:numId="36">
    <w:abstractNumId w:val="2"/>
  </w:num>
  <w:num w:numId="37">
    <w:abstractNumId w:val="7"/>
  </w:num>
  <w:num w:numId="38">
    <w:abstractNumId w:val="13"/>
  </w:num>
  <w:num w:numId="39">
    <w:abstractNumId w:val="19"/>
  </w:num>
  <w:num w:numId="40">
    <w:abstractNumId w:val="23"/>
    <w:lvlOverride w:ilvl="0"/>
    <w:lvlOverride w:ilvl="1"/>
    <w:lvlOverride w:ilvl="2"/>
    <w:lvlOverride w:ilvl="3"/>
    <w:lvlOverride w:ilvl="4"/>
    <w:lvlOverride w:ilvl="5"/>
    <w:lvlOverride w:ilvl="6"/>
    <w:lvlOverride w:ilvl="7"/>
    <w:lvlOverride w:ilvl="8"/>
  </w:num>
  <w:num w:numId="41">
    <w:abstractNumId w:val="6"/>
    <w:lvlOverride w:ilvl="0"/>
    <w:lvlOverride w:ilvl="1"/>
    <w:lvlOverride w:ilvl="2"/>
    <w:lvlOverride w:ilvl="3"/>
    <w:lvlOverride w:ilvl="4"/>
    <w:lvlOverride w:ilvl="5"/>
    <w:lvlOverride w:ilvl="6"/>
    <w:lvlOverride w:ilvl="7"/>
    <w:lvlOverride w:ilvl="8"/>
  </w:num>
  <w:num w:numId="42">
    <w:abstractNumId w:val="3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17A6"/>
    <w:rsid w:val="000F76DA"/>
    <w:rsid w:val="00120D35"/>
    <w:rsid w:val="00135847"/>
    <w:rsid w:val="00144077"/>
    <w:rsid w:val="00170143"/>
    <w:rsid w:val="001718DB"/>
    <w:rsid w:val="00191178"/>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939D7"/>
    <w:rsid w:val="002B5475"/>
    <w:rsid w:val="002C70D0"/>
    <w:rsid w:val="002C73C2"/>
    <w:rsid w:val="002E3D63"/>
    <w:rsid w:val="002F6B54"/>
    <w:rsid w:val="00312E6D"/>
    <w:rsid w:val="0033035A"/>
    <w:rsid w:val="003335CD"/>
    <w:rsid w:val="00341EFB"/>
    <w:rsid w:val="0034347E"/>
    <w:rsid w:val="00344D74"/>
    <w:rsid w:val="00354272"/>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76391"/>
    <w:rsid w:val="004A1D15"/>
    <w:rsid w:val="004A607C"/>
    <w:rsid w:val="004A61CF"/>
    <w:rsid w:val="004C268F"/>
    <w:rsid w:val="004C3AAD"/>
    <w:rsid w:val="004D214D"/>
    <w:rsid w:val="004E3980"/>
    <w:rsid w:val="004E49EC"/>
    <w:rsid w:val="004E7655"/>
    <w:rsid w:val="004F43DC"/>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560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D1E4F"/>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334C7"/>
    <w:rsid w:val="00D34362"/>
    <w:rsid w:val="00D455E1"/>
    <w:rsid w:val="00D4679F"/>
    <w:rsid w:val="00D52457"/>
    <w:rsid w:val="00D5753F"/>
    <w:rsid w:val="00D72919"/>
    <w:rsid w:val="00D9131B"/>
    <w:rsid w:val="00DA0981"/>
    <w:rsid w:val="00DB5C66"/>
    <w:rsid w:val="00DD2464"/>
    <w:rsid w:val="00DD4A6D"/>
    <w:rsid w:val="00DD78FC"/>
    <w:rsid w:val="00E05114"/>
    <w:rsid w:val="00E1086B"/>
    <w:rsid w:val="00E243E0"/>
    <w:rsid w:val="00E57137"/>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0D56"/>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05684068">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476140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3186766">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5012591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20817878">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4337251">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5203">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72700643">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4511841">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099859179">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a.gov/index.php/news/2020/gross-domestic-product-third-quarter-2020-advance-estimate" TargetMode="External"/><Relationship Id="rId18" Type="http://schemas.openxmlformats.org/officeDocument/2006/relationships/hyperlink" Target="https://linkprotect.cudasvc.com/url?a=https%3a%2f%2fwww.federalregister.gov%2fdocuments%2f2020%2f10%2f29%2f2020-23969%2fmotor-carrier-safety-advisory-committee-request-for-nominations&amp;c=E,1,trE6Y8viFGvxFJdPzAp8pk-RWHFAL-hqAKwZWNXloYDIi4olu4J4SPL1QEy9vPgm320dWe6rSx0yHvVR21ypkZlcqI_87Bn9jgvzEVbcZwK5ymIvZU33&amp;typo=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stevenmnuchin1/status/1321907499805659136/photo/1" TargetMode="External"/><Relationship Id="rId17" Type="http://schemas.openxmlformats.org/officeDocument/2006/relationships/hyperlink" Target="https://linkprotect.cudasvc.com/url?a=https%3a%2f%2fwww.federalregister.gov%2fdocuments%2f2020%2f10%2f29%2f2020-23441%2ffiling-of-applications-modernization-of-media-regulation-initiative-revision-of-the-public-notice&amp;c=E,1,8oTbgAxqasQtK-jjdzB7zT7NG542rTQTTq06R-zcR2eMaq8kflg32P5vp-baUvrpIRTjfUA1TKwsr6q18-F7xGghO2g11YtWiLTNGS9WQw,,&amp;typo=1" TargetMode="External"/><Relationship Id="rId2" Type="http://schemas.openxmlformats.org/officeDocument/2006/relationships/customXml" Target="../customXml/item2.xml"/><Relationship Id="rId16" Type="http://schemas.openxmlformats.org/officeDocument/2006/relationships/hyperlink" Target="https://twitter.com/lisamurkowski/status/1321493007443677191?s=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er.gov/sites/speaker.house.gov/files/10.29.20_Mnuchin_COVID_Relief_Letter.pdf" TargetMode="External"/><Relationship Id="rId5" Type="http://schemas.openxmlformats.org/officeDocument/2006/relationships/styles" Target="styles.xml"/><Relationship Id="rId15" Type="http://schemas.openxmlformats.org/officeDocument/2006/relationships/hyperlink" Target="https://linkprotect.cudasvc.com/url?a=https%3a%2f%2fpublic-inspection.federalregister.gov%2f2020-23984.pdf&amp;c=E,1,K2oKuyeZkCJyUBRwIg20Lhd2LW7lYP6uLccV_o40u7bzpcfkfoGHa7dLsnw1VqHPZKEpS4cZ9ZTZ95O1Bim8XQfNwN7-gTTKZ9PKPawyDrHLEKcsQJcu&amp;typo=1" TargetMode="External"/><Relationship Id="rId10" Type="http://schemas.openxmlformats.org/officeDocument/2006/relationships/hyperlink" Target="https://ustoa.com/r/ustoa-filemanager/source/resources/elevate-government-affairs-biden-administration-primer.pdf" TargetMode="External"/><Relationship Id="rId19" Type="http://schemas.openxmlformats.org/officeDocument/2006/relationships/hyperlink" Target="https://linkprotect.cudasvc.com/url?a=https%3a%2f%2fwww.federalregister.gov%2fdocuments%2f2020%2f10%2f29%2f2020-21476%2ffederal-motor-vehicle-safety-standards-occupant-crash-protection&amp;c=E,1,qXEQ1vqOVPHkuqFQrwChD5V6QsvDfulHMrW1E0RdBV2Jtb0bUCwKQmcf5XfmizsPdomdkrxjp5QHz12KAvziAeg0zxGJtGv2xwlqJTHAhNdghEtDg9oOM_85&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ba.gov/sites/default/files/2020-10/SBA%20OIG%20Report%2021-0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2.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2020-10-29T22:56:00Z</dcterms:created>
  <dcterms:modified xsi:type="dcterms:W3CDTF">2020-10-29T22:59:00Z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